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05D5DF" w14:textId="22373A5C" w:rsidR="001A20A5" w:rsidRDefault="001A20A5" w:rsidP="001A20A5">
      <w:pPr>
        <w:shd w:val="clear" w:color="auto" w:fill="FFFFFF"/>
        <w:spacing w:after="0" w:line="240" w:lineRule="auto"/>
        <w:jc w:val="center"/>
        <w:textAlignment w:val="baseline"/>
        <w:rPr>
          <w:rFonts w:ascii="Calibri" w:eastAsia="Times New Roman" w:hAnsi="Calibri" w:cs="Calibri"/>
          <w:b/>
          <w:bCs/>
          <w:color w:val="000000"/>
          <w:bdr w:val="none" w:sz="0" w:space="0" w:color="auto" w:frame="1"/>
          <w:lang w:eastAsia="en-GB"/>
        </w:rPr>
      </w:pPr>
      <w:r>
        <w:rPr>
          <w:rFonts w:ascii="Calibri" w:eastAsia="Times New Roman" w:hAnsi="Calibri" w:cs="Calibri"/>
          <w:b/>
          <w:bCs/>
          <w:color w:val="000000"/>
          <w:bdr w:val="none" w:sz="0" w:space="0" w:color="auto" w:frame="1"/>
          <w:lang w:eastAsia="en-GB"/>
        </w:rPr>
        <w:t xml:space="preserve">Wider </w:t>
      </w:r>
      <w:proofErr w:type="spellStart"/>
      <w:r>
        <w:rPr>
          <w:rFonts w:ascii="Calibri" w:eastAsia="Times New Roman" w:hAnsi="Calibri" w:cs="Calibri"/>
          <w:b/>
          <w:bCs/>
          <w:color w:val="000000"/>
          <w:bdr w:val="none" w:sz="0" w:space="0" w:color="auto" w:frame="1"/>
          <w:lang w:eastAsia="en-GB"/>
        </w:rPr>
        <w:t>Opps</w:t>
      </w:r>
      <w:proofErr w:type="spellEnd"/>
      <w:r>
        <w:rPr>
          <w:rFonts w:ascii="Calibri" w:eastAsia="Times New Roman" w:hAnsi="Calibri" w:cs="Calibri"/>
          <w:b/>
          <w:bCs/>
          <w:color w:val="000000"/>
          <w:bdr w:val="none" w:sz="0" w:space="0" w:color="auto" w:frame="1"/>
          <w:lang w:eastAsia="en-GB"/>
        </w:rPr>
        <w:t xml:space="preserve"> </w:t>
      </w:r>
      <w:r w:rsidR="00B71021">
        <w:rPr>
          <w:rFonts w:ascii="Calibri" w:eastAsia="Times New Roman" w:hAnsi="Calibri" w:cs="Calibri"/>
          <w:b/>
          <w:bCs/>
          <w:color w:val="000000"/>
          <w:bdr w:val="none" w:sz="0" w:space="0" w:color="auto" w:frame="1"/>
          <w:lang w:eastAsia="en-GB"/>
        </w:rPr>
        <w:t>2026-2027</w:t>
      </w:r>
    </w:p>
    <w:p w14:paraId="55EA9763" w14:textId="77777777" w:rsidR="001A20A5" w:rsidRDefault="001A20A5" w:rsidP="00DB6FAA">
      <w:pPr>
        <w:shd w:val="clear" w:color="auto" w:fill="FFFFFF"/>
        <w:spacing w:after="0" w:line="240" w:lineRule="auto"/>
        <w:textAlignment w:val="baseline"/>
        <w:rPr>
          <w:rFonts w:ascii="Calibri" w:eastAsia="Times New Roman" w:hAnsi="Calibri" w:cs="Calibri"/>
          <w:b/>
          <w:bCs/>
          <w:color w:val="000000"/>
          <w:bdr w:val="none" w:sz="0" w:space="0" w:color="auto" w:frame="1"/>
          <w:lang w:eastAsia="en-GB"/>
        </w:rPr>
      </w:pPr>
    </w:p>
    <w:p w14:paraId="6412E223" w14:textId="0B533B6B" w:rsidR="00DB6FAA" w:rsidRPr="00EA32BC" w:rsidRDefault="00DB6FAA" w:rsidP="00EA32BC">
      <w:pPr>
        <w:shd w:val="clear" w:color="auto" w:fill="FFFFFF"/>
        <w:spacing w:after="0" w:line="240" w:lineRule="auto"/>
        <w:rPr>
          <w:rFonts w:ascii="Arial" w:eastAsia="Times New Roman" w:hAnsi="Arial" w:cs="Arial"/>
          <w:color w:val="424242"/>
          <w:lang w:eastAsia="en-GB"/>
        </w:rPr>
      </w:pPr>
      <w:r w:rsidRPr="00DB6FAA">
        <w:rPr>
          <w:rFonts w:ascii="Arial" w:eastAsia="Times New Roman" w:hAnsi="Arial" w:cs="Arial"/>
          <w:color w:val="424242"/>
          <w:lang w:eastAsia="en-GB"/>
        </w:rPr>
        <w:t> </w:t>
      </w:r>
    </w:p>
    <w:tbl>
      <w:tblPr>
        <w:tblW w:w="8405" w:type="dxa"/>
        <w:tblInd w:w="-1144" w:type="dxa"/>
        <w:tblLayout w:type="fixed"/>
        <w:tblCellMar>
          <w:top w:w="15" w:type="dxa"/>
          <w:left w:w="15" w:type="dxa"/>
          <w:bottom w:w="15" w:type="dxa"/>
          <w:right w:w="15" w:type="dxa"/>
        </w:tblCellMar>
        <w:tblLook w:val="04A0" w:firstRow="1" w:lastRow="0" w:firstColumn="1" w:lastColumn="0" w:noHBand="0" w:noVBand="1"/>
      </w:tblPr>
      <w:tblGrid>
        <w:gridCol w:w="1134"/>
        <w:gridCol w:w="1425"/>
        <w:gridCol w:w="3820"/>
        <w:gridCol w:w="992"/>
        <w:gridCol w:w="1034"/>
      </w:tblGrid>
      <w:tr w:rsidR="004951C7" w:rsidRPr="00DB6FAA" w14:paraId="17092511" w14:textId="77777777" w:rsidTr="004951C7">
        <w:trPr>
          <w:trHeight w:val="318"/>
        </w:trPr>
        <w:tc>
          <w:tcPr>
            <w:tcW w:w="11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37A51B9" w14:textId="77777777" w:rsidR="004951C7" w:rsidRPr="00DB6FAA" w:rsidRDefault="004951C7" w:rsidP="00DB6FAA">
            <w:pPr>
              <w:spacing w:after="0" w:line="240" w:lineRule="auto"/>
              <w:rPr>
                <w:rFonts w:ascii="Arial" w:eastAsia="Times New Roman" w:hAnsi="Arial" w:cs="Arial"/>
                <w:lang w:eastAsia="en-GB"/>
              </w:rPr>
            </w:pPr>
            <w:r w:rsidRPr="00DB6FAA">
              <w:rPr>
                <w:rFonts w:ascii="Arial" w:eastAsia="Times New Roman" w:hAnsi="Arial" w:cs="Arial"/>
                <w:b/>
                <w:bCs/>
                <w:color w:val="000000"/>
                <w:bdr w:val="none" w:sz="0" w:space="0" w:color="auto" w:frame="1"/>
                <w:lang w:eastAsia="en-GB"/>
              </w:rPr>
              <w:t>Subject</w:t>
            </w:r>
          </w:p>
        </w:tc>
        <w:tc>
          <w:tcPr>
            <w:tcW w:w="5245" w:type="dxa"/>
            <w:gridSpan w:val="2"/>
            <w:tcBorders>
              <w:top w:val="single" w:sz="8" w:space="0" w:color="auto"/>
              <w:bottom w:val="single" w:sz="8" w:space="0" w:color="auto"/>
              <w:right w:val="single" w:sz="8" w:space="0" w:color="auto"/>
            </w:tcBorders>
            <w:tcMar>
              <w:top w:w="0" w:type="dxa"/>
              <w:left w:w="108" w:type="dxa"/>
              <w:bottom w:w="0" w:type="dxa"/>
              <w:right w:w="108" w:type="dxa"/>
            </w:tcMar>
            <w:hideMark/>
          </w:tcPr>
          <w:p w14:paraId="469E0D75" w14:textId="77777777" w:rsidR="004951C7" w:rsidRPr="00DB6FAA" w:rsidRDefault="004951C7" w:rsidP="00DB6FAA">
            <w:pPr>
              <w:spacing w:after="0" w:line="240" w:lineRule="auto"/>
              <w:rPr>
                <w:rFonts w:ascii="Arial" w:eastAsia="Times New Roman" w:hAnsi="Arial" w:cs="Arial"/>
                <w:lang w:eastAsia="en-GB"/>
              </w:rPr>
            </w:pPr>
            <w:r w:rsidRPr="00DB6FAA">
              <w:rPr>
                <w:rFonts w:ascii="Arial" w:eastAsia="Times New Roman" w:hAnsi="Arial" w:cs="Arial"/>
                <w:b/>
                <w:bCs/>
                <w:color w:val="000000"/>
                <w:bdr w:val="none" w:sz="0" w:space="0" w:color="auto" w:frame="1"/>
                <w:lang w:eastAsia="en-GB"/>
              </w:rPr>
              <w:t>Name</w:t>
            </w:r>
            <w:r>
              <w:rPr>
                <w:rFonts w:ascii="Arial" w:eastAsia="Times New Roman" w:hAnsi="Arial" w:cs="Arial"/>
                <w:b/>
                <w:bCs/>
                <w:color w:val="000000"/>
                <w:bdr w:val="none" w:sz="0" w:space="0" w:color="auto" w:frame="1"/>
                <w:lang w:eastAsia="en-GB"/>
              </w:rPr>
              <w:t xml:space="preserve"> of Project/Instrument</w:t>
            </w:r>
          </w:p>
        </w:tc>
        <w:tc>
          <w:tcPr>
            <w:tcW w:w="992" w:type="dxa"/>
            <w:tcBorders>
              <w:top w:val="single" w:sz="8" w:space="0" w:color="auto"/>
              <w:bottom w:val="single" w:sz="8" w:space="0" w:color="auto"/>
              <w:right w:val="single" w:sz="8" w:space="0" w:color="auto"/>
            </w:tcBorders>
            <w:tcMar>
              <w:top w:w="0" w:type="dxa"/>
              <w:left w:w="108" w:type="dxa"/>
              <w:bottom w:w="0" w:type="dxa"/>
              <w:right w:w="108" w:type="dxa"/>
            </w:tcMar>
            <w:hideMark/>
          </w:tcPr>
          <w:p w14:paraId="387726E2" w14:textId="77777777" w:rsidR="004951C7" w:rsidRPr="00DB6FAA" w:rsidRDefault="004951C7" w:rsidP="00DB6FAA">
            <w:pPr>
              <w:spacing w:after="0" w:line="240" w:lineRule="auto"/>
              <w:rPr>
                <w:rFonts w:ascii="Arial" w:eastAsia="Times New Roman" w:hAnsi="Arial" w:cs="Arial"/>
                <w:lang w:eastAsia="en-GB"/>
              </w:rPr>
            </w:pPr>
            <w:r w:rsidRPr="00DB6FAA">
              <w:rPr>
                <w:rFonts w:ascii="Arial" w:eastAsia="Times New Roman" w:hAnsi="Arial" w:cs="Arial"/>
                <w:b/>
                <w:bCs/>
                <w:color w:val="000000"/>
                <w:bdr w:val="none" w:sz="0" w:space="0" w:color="auto" w:frame="1"/>
                <w:lang w:eastAsia="en-GB"/>
              </w:rPr>
              <w:t>Term</w:t>
            </w:r>
          </w:p>
        </w:tc>
        <w:tc>
          <w:tcPr>
            <w:tcW w:w="1034" w:type="dxa"/>
            <w:tcBorders>
              <w:top w:val="single" w:sz="8" w:space="0" w:color="auto"/>
              <w:bottom w:val="single" w:sz="8" w:space="0" w:color="auto"/>
              <w:right w:val="single" w:sz="8" w:space="0" w:color="auto"/>
            </w:tcBorders>
            <w:tcMar>
              <w:top w:w="0" w:type="dxa"/>
              <w:left w:w="108" w:type="dxa"/>
              <w:bottom w:w="0" w:type="dxa"/>
              <w:right w:w="108" w:type="dxa"/>
            </w:tcMar>
            <w:hideMark/>
          </w:tcPr>
          <w:p w14:paraId="4E1B7CB9" w14:textId="2C1B1FF1" w:rsidR="004951C7" w:rsidRPr="00DB6FAA" w:rsidRDefault="004951C7" w:rsidP="00DB6FAA">
            <w:pPr>
              <w:spacing w:after="0" w:line="240" w:lineRule="auto"/>
              <w:jc w:val="center"/>
              <w:rPr>
                <w:rFonts w:ascii="Arial" w:eastAsia="Times New Roman" w:hAnsi="Arial" w:cs="Arial"/>
                <w:lang w:eastAsia="en-GB"/>
              </w:rPr>
            </w:pPr>
            <w:r w:rsidRPr="00DB6FAA">
              <w:rPr>
                <w:rFonts w:ascii="Arial" w:eastAsia="Times New Roman" w:hAnsi="Arial" w:cs="Arial"/>
                <w:b/>
                <w:bCs/>
                <w:color w:val="000000"/>
                <w:bdr w:val="none" w:sz="0" w:space="0" w:color="auto" w:frame="1"/>
                <w:lang w:eastAsia="en-GB"/>
              </w:rPr>
              <w:t>Class</w:t>
            </w:r>
          </w:p>
        </w:tc>
      </w:tr>
      <w:tr w:rsidR="004951C7" w:rsidRPr="00DB6FAA" w14:paraId="1D1CA292" w14:textId="77777777" w:rsidTr="004951C7">
        <w:trPr>
          <w:trHeight w:val="318"/>
        </w:trPr>
        <w:tc>
          <w:tcPr>
            <w:tcW w:w="11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4DFCBA0" w14:textId="77777777" w:rsidR="004951C7" w:rsidRDefault="004951C7" w:rsidP="001142BB">
            <w:pPr>
              <w:spacing w:after="0" w:line="240" w:lineRule="auto"/>
              <w:rPr>
                <w:rFonts w:ascii="Arial" w:eastAsia="Times New Roman" w:hAnsi="Arial" w:cs="Arial"/>
                <w:bCs/>
                <w:color w:val="000000"/>
                <w:sz w:val="20"/>
                <w:szCs w:val="20"/>
                <w:bdr w:val="none" w:sz="0" w:space="0" w:color="auto" w:frame="1"/>
                <w:lang w:eastAsia="en-GB"/>
              </w:rPr>
            </w:pPr>
          </w:p>
          <w:p w14:paraId="289399C9" w14:textId="77777777" w:rsidR="004951C7" w:rsidRPr="001142BB" w:rsidRDefault="004951C7" w:rsidP="001142BB">
            <w:pPr>
              <w:spacing w:after="0" w:line="240" w:lineRule="auto"/>
              <w:rPr>
                <w:rFonts w:ascii="Arial" w:eastAsia="Times New Roman" w:hAnsi="Arial" w:cs="Arial"/>
                <w:bCs/>
                <w:color w:val="000000"/>
                <w:sz w:val="20"/>
                <w:szCs w:val="20"/>
                <w:bdr w:val="none" w:sz="0" w:space="0" w:color="auto" w:frame="1"/>
                <w:lang w:eastAsia="en-GB"/>
              </w:rPr>
            </w:pPr>
            <w:r w:rsidRPr="00DB6FAA">
              <w:rPr>
                <w:rFonts w:ascii="Arial" w:eastAsia="Times New Roman" w:hAnsi="Arial" w:cs="Arial"/>
                <w:sz w:val="20"/>
                <w:szCs w:val="20"/>
                <w:bdr w:val="none" w:sz="0" w:space="0" w:color="auto" w:frame="1"/>
                <w:lang w:eastAsia="en-GB"/>
              </w:rPr>
              <w:t>Curriculum Linked EYFS</w:t>
            </w:r>
            <w:r w:rsidRPr="001142BB">
              <w:rPr>
                <w:rFonts w:ascii="Arial" w:eastAsia="Times New Roman" w:hAnsi="Arial" w:cs="Arial"/>
                <w:bCs/>
                <w:color w:val="000000"/>
                <w:sz w:val="20"/>
                <w:szCs w:val="20"/>
                <w:bdr w:val="none" w:sz="0" w:space="0" w:color="auto" w:frame="1"/>
                <w:lang w:eastAsia="en-GB"/>
              </w:rPr>
              <w:t xml:space="preserve"> </w:t>
            </w:r>
          </w:p>
        </w:tc>
        <w:tc>
          <w:tcPr>
            <w:tcW w:w="5245" w:type="dxa"/>
            <w:gridSpan w:val="2"/>
            <w:tcBorders>
              <w:top w:val="single" w:sz="8" w:space="0" w:color="auto"/>
              <w:bottom w:val="single" w:sz="8" w:space="0" w:color="auto"/>
              <w:right w:val="single" w:sz="8" w:space="0" w:color="auto"/>
            </w:tcBorders>
            <w:tcMar>
              <w:top w:w="0" w:type="dxa"/>
              <w:left w:w="108" w:type="dxa"/>
              <w:bottom w:w="0" w:type="dxa"/>
              <w:right w:w="108" w:type="dxa"/>
            </w:tcMar>
          </w:tcPr>
          <w:p w14:paraId="417F73A2" w14:textId="4BB6FCF8" w:rsidR="004951C7" w:rsidRPr="001142BB" w:rsidRDefault="004951C7" w:rsidP="001142BB">
            <w:pPr>
              <w:spacing w:after="0" w:line="240" w:lineRule="auto"/>
              <w:rPr>
                <w:rFonts w:ascii="Arial" w:eastAsia="Times New Roman" w:hAnsi="Arial" w:cs="Arial"/>
                <w:b/>
                <w:bCs/>
                <w:color w:val="000000"/>
                <w:sz w:val="20"/>
                <w:szCs w:val="20"/>
                <w:bdr w:val="none" w:sz="0" w:space="0" w:color="auto" w:frame="1"/>
                <w:lang w:eastAsia="en-GB"/>
              </w:rPr>
            </w:pPr>
            <w:r w:rsidRPr="001142BB">
              <w:rPr>
                <w:rFonts w:ascii="Arial" w:eastAsia="Times New Roman" w:hAnsi="Arial" w:cs="Arial"/>
                <w:b/>
                <w:bCs/>
                <w:color w:val="000000"/>
                <w:sz w:val="20"/>
                <w:szCs w:val="20"/>
                <w:bdr w:val="none" w:sz="0" w:space="0" w:color="auto" w:frame="1"/>
                <w:lang w:eastAsia="en-GB"/>
              </w:rPr>
              <w:t>‘Story-telling and Music’</w:t>
            </w:r>
            <w:r>
              <w:rPr>
                <w:rFonts w:ascii="Arial" w:eastAsia="Times New Roman" w:hAnsi="Arial" w:cs="Arial"/>
                <w:b/>
                <w:bCs/>
                <w:color w:val="000000"/>
                <w:sz w:val="20"/>
                <w:szCs w:val="20"/>
                <w:bdr w:val="none" w:sz="0" w:space="0" w:color="auto" w:frame="1"/>
                <w:lang w:eastAsia="en-GB"/>
              </w:rPr>
              <w:t xml:space="preserve">  CP4</w:t>
            </w:r>
          </w:p>
          <w:p w14:paraId="5183EFDB" w14:textId="6FB6680D" w:rsidR="004951C7" w:rsidRPr="001142BB" w:rsidRDefault="004951C7" w:rsidP="001142BB">
            <w:pPr>
              <w:spacing w:after="0" w:line="240" w:lineRule="auto"/>
              <w:rPr>
                <w:rFonts w:ascii="Arial" w:eastAsia="Times New Roman" w:hAnsi="Arial" w:cs="Arial"/>
                <w:b/>
                <w:bCs/>
                <w:i/>
                <w:color w:val="000000"/>
                <w:bdr w:val="none" w:sz="0" w:space="0" w:color="auto" w:frame="1"/>
                <w:lang w:eastAsia="en-GB"/>
              </w:rPr>
            </w:pPr>
            <w:r w:rsidRPr="00782F44">
              <w:rPr>
                <w:rFonts w:ascii="Arial" w:hAnsi="Arial" w:cs="Arial"/>
                <w:i/>
                <w:color w:val="000000"/>
                <w:sz w:val="20"/>
                <w:szCs w:val="20"/>
                <w:shd w:val="clear" w:color="auto" w:fill="FFFFFF" w:themeFill="background1"/>
              </w:rPr>
              <w:t>This engaging project will fire the children’s imagination and create strong links with early literacy. We will use voices and instruments and movement to explore different aspects of our story through experimentation, improvisation, chanting, singing and playing!</w:t>
            </w:r>
            <w:r w:rsidRPr="00782F44">
              <w:rPr>
                <w:rFonts w:ascii="Arial" w:hAnsi="Arial" w:cs="Arial"/>
                <w:i/>
                <w:color w:val="000000"/>
                <w:sz w:val="20"/>
                <w:szCs w:val="20"/>
                <w:shd w:val="clear" w:color="auto" w:fill="FFFFFF" w:themeFill="background1"/>
              </w:rPr>
              <w:br/>
              <w:t>Previous stories have included traditional and modern tales such as The Elves and the Shoemaker, Jack and the Beanstalk, The Three Billy Goats Gruff, The Lighthouse Keeper’s Lunch, The Gruffalo, The Rainbow Fish, The Hundred Decker Bus, Emma Jane’s Aeroplane… Some stories adapt better to music than others so please discuss options with your music service teacher.</w:t>
            </w:r>
          </w:p>
        </w:tc>
        <w:tc>
          <w:tcPr>
            <w:tcW w:w="992" w:type="dxa"/>
            <w:tcBorders>
              <w:top w:val="single" w:sz="8" w:space="0" w:color="auto"/>
              <w:bottom w:val="single" w:sz="8" w:space="0" w:color="auto"/>
              <w:right w:val="single" w:sz="8" w:space="0" w:color="auto"/>
            </w:tcBorders>
            <w:tcMar>
              <w:top w:w="0" w:type="dxa"/>
              <w:left w:w="108" w:type="dxa"/>
              <w:bottom w:w="0" w:type="dxa"/>
              <w:right w:w="108" w:type="dxa"/>
            </w:tcMar>
          </w:tcPr>
          <w:p w14:paraId="4D9594E0" w14:textId="77777777" w:rsidR="004951C7" w:rsidRPr="001142BB" w:rsidRDefault="004951C7" w:rsidP="001142BB">
            <w:pPr>
              <w:rPr>
                <w:rFonts w:ascii="Arial" w:hAnsi="Arial" w:cs="Arial"/>
                <w:color w:val="000000"/>
                <w:sz w:val="20"/>
                <w:szCs w:val="20"/>
              </w:rPr>
            </w:pPr>
          </w:p>
          <w:p w14:paraId="7E7D39ED" w14:textId="77777777" w:rsidR="004951C7" w:rsidRDefault="004951C7" w:rsidP="001142BB">
            <w:pPr>
              <w:jc w:val="center"/>
              <w:rPr>
                <w:rFonts w:ascii="Arial" w:hAnsi="Arial" w:cs="Arial"/>
                <w:color w:val="000000"/>
                <w:sz w:val="20"/>
                <w:szCs w:val="20"/>
              </w:rPr>
            </w:pPr>
          </w:p>
          <w:p w14:paraId="25243029" w14:textId="6CE8BAAB" w:rsidR="004951C7" w:rsidRPr="001142BB" w:rsidRDefault="004951C7" w:rsidP="001142BB">
            <w:pPr>
              <w:jc w:val="center"/>
              <w:rPr>
                <w:rFonts w:ascii="Arial" w:hAnsi="Arial" w:cs="Arial"/>
                <w:color w:val="000000"/>
                <w:sz w:val="20"/>
                <w:szCs w:val="20"/>
              </w:rPr>
            </w:pPr>
            <w:r w:rsidRPr="00B71021">
              <w:rPr>
                <w:rFonts w:ascii="Arial" w:hAnsi="Arial" w:cs="Arial"/>
                <w:color w:val="000000"/>
                <w:sz w:val="20"/>
                <w:szCs w:val="20"/>
              </w:rPr>
              <w:t>Summer</w:t>
            </w:r>
          </w:p>
        </w:tc>
        <w:tc>
          <w:tcPr>
            <w:tcW w:w="1034" w:type="dxa"/>
            <w:tcBorders>
              <w:top w:val="single" w:sz="8" w:space="0" w:color="auto"/>
              <w:bottom w:val="single" w:sz="8" w:space="0" w:color="auto"/>
              <w:right w:val="single" w:sz="8" w:space="0" w:color="auto"/>
            </w:tcBorders>
            <w:tcMar>
              <w:top w:w="0" w:type="dxa"/>
              <w:left w:w="108" w:type="dxa"/>
              <w:bottom w:w="0" w:type="dxa"/>
              <w:right w:w="108" w:type="dxa"/>
            </w:tcMar>
          </w:tcPr>
          <w:p w14:paraId="7858607E" w14:textId="77777777" w:rsidR="004951C7" w:rsidRPr="001142BB" w:rsidRDefault="004951C7" w:rsidP="001142BB">
            <w:pPr>
              <w:rPr>
                <w:rFonts w:ascii="Arial" w:hAnsi="Arial" w:cs="Arial"/>
                <w:color w:val="000000"/>
                <w:sz w:val="20"/>
                <w:szCs w:val="20"/>
              </w:rPr>
            </w:pPr>
          </w:p>
          <w:p w14:paraId="717ACC8A" w14:textId="642275D2" w:rsidR="004951C7" w:rsidRPr="001142BB" w:rsidRDefault="004951C7" w:rsidP="00782F44">
            <w:pPr>
              <w:jc w:val="center"/>
              <w:rPr>
                <w:rFonts w:ascii="Arial" w:hAnsi="Arial" w:cs="Arial"/>
                <w:color w:val="000000"/>
                <w:sz w:val="20"/>
                <w:szCs w:val="20"/>
              </w:rPr>
            </w:pPr>
            <w:r>
              <w:rPr>
                <w:rFonts w:ascii="Arial" w:hAnsi="Arial" w:cs="Arial"/>
                <w:color w:val="000000"/>
                <w:sz w:val="20"/>
                <w:szCs w:val="20"/>
              </w:rPr>
              <w:t>EYFS</w:t>
            </w:r>
          </w:p>
          <w:p w14:paraId="0F05B343" w14:textId="77777777" w:rsidR="004951C7" w:rsidRPr="00782F44" w:rsidRDefault="004951C7" w:rsidP="001142BB">
            <w:pPr>
              <w:jc w:val="center"/>
              <w:rPr>
                <w:rFonts w:ascii="Arial" w:hAnsi="Arial" w:cs="Arial"/>
                <w:color w:val="000000"/>
                <w:sz w:val="14"/>
                <w:szCs w:val="14"/>
              </w:rPr>
            </w:pPr>
            <w:r w:rsidRPr="00782F44">
              <w:rPr>
                <w:rFonts w:ascii="Arial" w:hAnsi="Arial" w:cs="Arial"/>
                <w:color w:val="000000"/>
                <w:sz w:val="14"/>
                <w:szCs w:val="14"/>
              </w:rPr>
              <w:t>Sun and Moon</w:t>
            </w:r>
          </w:p>
        </w:tc>
      </w:tr>
      <w:tr w:rsidR="004951C7" w:rsidRPr="00DB6FAA" w14:paraId="4B1CA667" w14:textId="77777777" w:rsidTr="004951C7">
        <w:trPr>
          <w:trHeight w:val="318"/>
        </w:trPr>
        <w:tc>
          <w:tcPr>
            <w:tcW w:w="11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E957734" w14:textId="77777777" w:rsidR="004951C7" w:rsidRDefault="004951C7" w:rsidP="002743B9">
            <w:pPr>
              <w:spacing w:after="0" w:line="240" w:lineRule="auto"/>
              <w:rPr>
                <w:rFonts w:ascii="Arial" w:eastAsia="Times New Roman" w:hAnsi="Arial" w:cs="Arial"/>
                <w:color w:val="000000"/>
                <w:sz w:val="20"/>
                <w:szCs w:val="20"/>
                <w:bdr w:val="none" w:sz="0" w:space="0" w:color="auto" w:frame="1"/>
                <w:lang w:eastAsia="en-GB"/>
              </w:rPr>
            </w:pPr>
          </w:p>
          <w:p w14:paraId="770B009F" w14:textId="77777777" w:rsidR="004951C7" w:rsidRPr="00DB6FAA" w:rsidRDefault="004951C7" w:rsidP="002743B9">
            <w:pPr>
              <w:spacing w:after="0" w:line="240" w:lineRule="auto"/>
              <w:rPr>
                <w:rFonts w:ascii="Arial" w:eastAsia="Times New Roman" w:hAnsi="Arial" w:cs="Arial"/>
                <w:lang w:eastAsia="en-GB"/>
              </w:rPr>
            </w:pPr>
            <w:r w:rsidRPr="00DB6FAA">
              <w:rPr>
                <w:rFonts w:ascii="Arial" w:eastAsia="Times New Roman" w:hAnsi="Arial" w:cs="Arial"/>
                <w:color w:val="000000"/>
                <w:sz w:val="20"/>
                <w:szCs w:val="20"/>
                <w:bdr w:val="none" w:sz="0" w:space="0" w:color="auto" w:frame="1"/>
                <w:lang w:eastAsia="en-GB"/>
              </w:rPr>
              <w:t>Whole Class Project</w:t>
            </w:r>
          </w:p>
        </w:tc>
        <w:tc>
          <w:tcPr>
            <w:tcW w:w="5245" w:type="dxa"/>
            <w:gridSpan w:val="2"/>
            <w:tcBorders>
              <w:top w:val="single" w:sz="8" w:space="0" w:color="auto"/>
              <w:bottom w:val="single" w:sz="8" w:space="0" w:color="auto"/>
              <w:right w:val="single" w:sz="8" w:space="0" w:color="auto"/>
            </w:tcBorders>
            <w:tcMar>
              <w:top w:w="0" w:type="dxa"/>
              <w:left w:w="108" w:type="dxa"/>
              <w:bottom w:w="0" w:type="dxa"/>
              <w:right w:w="108" w:type="dxa"/>
            </w:tcMar>
          </w:tcPr>
          <w:p w14:paraId="7C23C1FA" w14:textId="77777777" w:rsidR="004951C7" w:rsidRPr="001142BB" w:rsidRDefault="004951C7" w:rsidP="002743B9">
            <w:pPr>
              <w:spacing w:after="0" w:line="240" w:lineRule="auto"/>
              <w:rPr>
                <w:rFonts w:ascii="Arial" w:eastAsia="Times New Roman" w:hAnsi="Arial" w:cs="Arial"/>
                <w:color w:val="000000"/>
                <w:sz w:val="20"/>
                <w:szCs w:val="20"/>
                <w:bdr w:val="none" w:sz="0" w:space="0" w:color="auto" w:frame="1"/>
                <w:lang w:eastAsia="en-GB"/>
              </w:rPr>
            </w:pPr>
          </w:p>
          <w:p w14:paraId="02D59B85" w14:textId="04A201A4" w:rsidR="004951C7" w:rsidRPr="001142BB" w:rsidRDefault="004951C7" w:rsidP="002743B9">
            <w:pPr>
              <w:spacing w:after="0" w:line="240" w:lineRule="auto"/>
              <w:rPr>
                <w:rFonts w:ascii="Arial" w:eastAsia="Times New Roman" w:hAnsi="Arial" w:cs="Arial"/>
                <w:b/>
                <w:color w:val="000000"/>
                <w:sz w:val="20"/>
                <w:szCs w:val="20"/>
                <w:bdr w:val="none" w:sz="0" w:space="0" w:color="auto" w:frame="1"/>
                <w:lang w:eastAsia="en-GB"/>
              </w:rPr>
            </w:pPr>
            <w:r w:rsidRPr="001142BB">
              <w:rPr>
                <w:rFonts w:ascii="Arial" w:eastAsia="Times New Roman" w:hAnsi="Arial" w:cs="Arial"/>
                <w:b/>
                <w:color w:val="000000"/>
                <w:sz w:val="20"/>
                <w:szCs w:val="20"/>
                <w:bdr w:val="none" w:sz="0" w:space="0" w:color="auto" w:frame="1"/>
                <w:lang w:eastAsia="en-GB"/>
              </w:rPr>
              <w:t>‘Play and Learn’</w:t>
            </w:r>
            <w:r>
              <w:rPr>
                <w:rFonts w:ascii="Arial" w:eastAsia="Times New Roman" w:hAnsi="Arial" w:cs="Arial"/>
                <w:b/>
                <w:color w:val="000000"/>
                <w:sz w:val="20"/>
                <w:szCs w:val="20"/>
                <w:bdr w:val="none" w:sz="0" w:space="0" w:color="auto" w:frame="1"/>
                <w:lang w:eastAsia="en-GB"/>
              </w:rPr>
              <w:t xml:space="preserve">  IP2A</w:t>
            </w:r>
          </w:p>
          <w:p w14:paraId="5FCC7086" w14:textId="1BF389DC" w:rsidR="004951C7" w:rsidRPr="001142BB" w:rsidRDefault="004951C7" w:rsidP="002743B9">
            <w:pPr>
              <w:spacing w:after="0" w:line="240" w:lineRule="auto"/>
              <w:rPr>
                <w:rFonts w:ascii="Arial" w:eastAsia="Times New Roman" w:hAnsi="Arial" w:cs="Arial"/>
                <w:sz w:val="20"/>
                <w:szCs w:val="20"/>
                <w:lang w:eastAsia="en-GB"/>
              </w:rPr>
            </w:pPr>
            <w:r w:rsidRPr="00782F44">
              <w:rPr>
                <w:rFonts w:ascii="Arial" w:hAnsi="Arial" w:cs="Arial"/>
                <w:i/>
                <w:color w:val="000000"/>
                <w:sz w:val="20"/>
                <w:szCs w:val="20"/>
                <w:shd w:val="clear" w:color="auto" w:fill="FFFFFF" w:themeFill="background1"/>
              </w:rPr>
              <w:t>Musical skills and concepts will be learnt through songs, games, listening and creative activities, and through the playing of tuned and untuned percussion as the class is guided through a gently progressing repertoire.</w:t>
            </w:r>
          </w:p>
        </w:tc>
        <w:tc>
          <w:tcPr>
            <w:tcW w:w="992" w:type="dxa"/>
            <w:tcBorders>
              <w:top w:val="single" w:sz="8" w:space="0" w:color="auto"/>
              <w:bottom w:val="single" w:sz="8" w:space="0" w:color="auto"/>
              <w:right w:val="single" w:sz="8" w:space="0" w:color="auto"/>
            </w:tcBorders>
            <w:tcMar>
              <w:top w:w="0" w:type="dxa"/>
              <w:left w:w="108" w:type="dxa"/>
              <w:bottom w:w="0" w:type="dxa"/>
              <w:right w:w="108" w:type="dxa"/>
            </w:tcMar>
          </w:tcPr>
          <w:p w14:paraId="4105A4E3" w14:textId="77777777" w:rsidR="004951C7" w:rsidRPr="00B54E46" w:rsidRDefault="004951C7" w:rsidP="002743B9">
            <w:pPr>
              <w:spacing w:after="0" w:line="240" w:lineRule="auto"/>
              <w:rPr>
                <w:rFonts w:ascii="Arial" w:eastAsia="Times New Roman" w:hAnsi="Arial" w:cs="Arial"/>
                <w:color w:val="000000"/>
                <w:sz w:val="20"/>
                <w:szCs w:val="20"/>
                <w:bdr w:val="none" w:sz="0" w:space="0" w:color="auto" w:frame="1"/>
                <w:lang w:eastAsia="en-GB"/>
              </w:rPr>
            </w:pPr>
          </w:p>
          <w:p w14:paraId="10937B00" w14:textId="77777777" w:rsidR="004951C7" w:rsidRPr="00B54E46" w:rsidRDefault="004951C7" w:rsidP="002743B9">
            <w:pPr>
              <w:spacing w:after="0" w:line="240" w:lineRule="auto"/>
              <w:rPr>
                <w:rFonts w:ascii="Arial" w:eastAsia="Times New Roman" w:hAnsi="Arial" w:cs="Arial"/>
                <w:color w:val="000000"/>
                <w:sz w:val="20"/>
                <w:szCs w:val="20"/>
                <w:bdr w:val="none" w:sz="0" w:space="0" w:color="auto" w:frame="1"/>
                <w:lang w:eastAsia="en-GB"/>
              </w:rPr>
            </w:pPr>
          </w:p>
          <w:p w14:paraId="04E25D03" w14:textId="77777777" w:rsidR="004951C7" w:rsidRPr="00B54E46" w:rsidRDefault="004951C7" w:rsidP="002743B9">
            <w:pPr>
              <w:spacing w:after="0" w:line="240" w:lineRule="auto"/>
              <w:rPr>
                <w:rFonts w:ascii="Arial" w:eastAsia="Times New Roman" w:hAnsi="Arial" w:cs="Arial"/>
                <w:color w:val="000000"/>
                <w:sz w:val="20"/>
                <w:szCs w:val="20"/>
                <w:bdr w:val="none" w:sz="0" w:space="0" w:color="auto" w:frame="1"/>
                <w:lang w:eastAsia="en-GB"/>
              </w:rPr>
            </w:pPr>
          </w:p>
          <w:p w14:paraId="7B16DD6E" w14:textId="77777777" w:rsidR="004951C7" w:rsidRPr="00B54E46" w:rsidRDefault="004951C7" w:rsidP="002743B9">
            <w:pPr>
              <w:spacing w:after="0" w:line="240" w:lineRule="auto"/>
              <w:rPr>
                <w:rFonts w:ascii="Arial" w:eastAsia="Times New Roman" w:hAnsi="Arial" w:cs="Arial"/>
                <w:sz w:val="20"/>
                <w:szCs w:val="20"/>
                <w:lang w:eastAsia="en-GB"/>
              </w:rPr>
            </w:pPr>
            <w:r w:rsidRPr="00B54E46">
              <w:rPr>
                <w:rFonts w:ascii="Arial" w:eastAsia="Times New Roman" w:hAnsi="Arial" w:cs="Arial"/>
                <w:color w:val="000000"/>
                <w:sz w:val="20"/>
                <w:szCs w:val="20"/>
                <w:bdr w:val="none" w:sz="0" w:space="0" w:color="auto" w:frame="1"/>
                <w:lang w:eastAsia="en-GB"/>
              </w:rPr>
              <w:t>Summer</w:t>
            </w:r>
          </w:p>
        </w:tc>
        <w:tc>
          <w:tcPr>
            <w:tcW w:w="1034" w:type="dxa"/>
            <w:tcBorders>
              <w:top w:val="single" w:sz="8" w:space="0" w:color="auto"/>
              <w:bottom w:val="single" w:sz="8" w:space="0" w:color="auto"/>
              <w:right w:val="single" w:sz="8" w:space="0" w:color="auto"/>
            </w:tcBorders>
            <w:tcMar>
              <w:top w:w="0" w:type="dxa"/>
              <w:left w:w="108" w:type="dxa"/>
              <w:bottom w:w="0" w:type="dxa"/>
              <w:right w:w="108" w:type="dxa"/>
            </w:tcMar>
          </w:tcPr>
          <w:p w14:paraId="3739BEA5" w14:textId="77777777" w:rsidR="004951C7" w:rsidRPr="00B54E46" w:rsidRDefault="004951C7" w:rsidP="002743B9">
            <w:pPr>
              <w:spacing w:after="0" w:line="240" w:lineRule="auto"/>
              <w:jc w:val="center"/>
              <w:rPr>
                <w:rFonts w:ascii="Arial" w:eastAsia="Times New Roman" w:hAnsi="Arial" w:cs="Arial"/>
                <w:color w:val="000000"/>
                <w:sz w:val="20"/>
                <w:szCs w:val="20"/>
                <w:bdr w:val="none" w:sz="0" w:space="0" w:color="auto" w:frame="1"/>
                <w:lang w:eastAsia="en-GB"/>
              </w:rPr>
            </w:pPr>
          </w:p>
          <w:p w14:paraId="3D53992E" w14:textId="77777777" w:rsidR="004951C7" w:rsidRPr="00B54E46" w:rsidRDefault="004951C7" w:rsidP="002743B9">
            <w:pPr>
              <w:spacing w:after="0" w:line="240" w:lineRule="auto"/>
              <w:jc w:val="center"/>
              <w:rPr>
                <w:rFonts w:ascii="Arial" w:eastAsia="Times New Roman" w:hAnsi="Arial" w:cs="Arial"/>
                <w:color w:val="000000"/>
                <w:sz w:val="20"/>
                <w:szCs w:val="20"/>
                <w:bdr w:val="none" w:sz="0" w:space="0" w:color="auto" w:frame="1"/>
                <w:lang w:eastAsia="en-GB"/>
              </w:rPr>
            </w:pPr>
          </w:p>
          <w:p w14:paraId="4B28605D" w14:textId="77777777" w:rsidR="004951C7" w:rsidRDefault="004951C7" w:rsidP="002743B9">
            <w:pPr>
              <w:spacing w:after="0" w:line="240" w:lineRule="auto"/>
              <w:jc w:val="center"/>
              <w:rPr>
                <w:rFonts w:ascii="Arial" w:eastAsia="Times New Roman" w:hAnsi="Arial" w:cs="Arial"/>
                <w:color w:val="000000"/>
                <w:sz w:val="20"/>
                <w:szCs w:val="20"/>
                <w:bdr w:val="none" w:sz="0" w:space="0" w:color="auto" w:frame="1"/>
                <w:lang w:eastAsia="en-GB"/>
              </w:rPr>
            </w:pPr>
            <w:r w:rsidRPr="00B54E46">
              <w:rPr>
                <w:rFonts w:ascii="Arial" w:eastAsia="Times New Roman" w:hAnsi="Arial" w:cs="Arial"/>
                <w:color w:val="000000"/>
                <w:sz w:val="20"/>
                <w:szCs w:val="20"/>
                <w:bdr w:val="none" w:sz="0" w:space="0" w:color="auto" w:frame="1"/>
                <w:lang w:eastAsia="en-GB"/>
              </w:rPr>
              <w:t>Year1</w:t>
            </w:r>
          </w:p>
          <w:p w14:paraId="68FFE812" w14:textId="77777777" w:rsidR="004951C7" w:rsidRPr="00B54E46" w:rsidRDefault="004951C7" w:rsidP="002743B9">
            <w:pPr>
              <w:spacing w:after="0" w:line="240" w:lineRule="auto"/>
              <w:jc w:val="center"/>
              <w:rPr>
                <w:rFonts w:ascii="Arial" w:eastAsia="Times New Roman" w:hAnsi="Arial" w:cs="Arial"/>
                <w:color w:val="000000"/>
                <w:sz w:val="20"/>
                <w:szCs w:val="20"/>
                <w:bdr w:val="none" w:sz="0" w:space="0" w:color="auto" w:frame="1"/>
                <w:lang w:eastAsia="en-GB"/>
              </w:rPr>
            </w:pPr>
          </w:p>
          <w:p w14:paraId="6705A3C7" w14:textId="77777777" w:rsidR="004951C7" w:rsidRPr="00782F44" w:rsidRDefault="004951C7" w:rsidP="002743B9">
            <w:pPr>
              <w:spacing w:after="0" w:line="240" w:lineRule="auto"/>
              <w:jc w:val="center"/>
              <w:rPr>
                <w:rFonts w:ascii="Arial" w:eastAsia="Times New Roman" w:hAnsi="Arial" w:cs="Arial"/>
                <w:sz w:val="14"/>
                <w:szCs w:val="14"/>
                <w:lang w:eastAsia="en-GB"/>
              </w:rPr>
            </w:pPr>
            <w:r w:rsidRPr="00782F44">
              <w:rPr>
                <w:rFonts w:ascii="Arial" w:eastAsia="Times New Roman" w:hAnsi="Arial" w:cs="Arial"/>
                <w:color w:val="000000"/>
                <w:sz w:val="14"/>
                <w:szCs w:val="14"/>
                <w:bdr w:val="none" w:sz="0" w:space="0" w:color="auto" w:frame="1"/>
                <w:lang w:eastAsia="en-GB"/>
              </w:rPr>
              <w:t>Comets and Stars</w:t>
            </w:r>
          </w:p>
        </w:tc>
      </w:tr>
      <w:tr w:rsidR="004951C7" w:rsidRPr="00DB6FAA" w14:paraId="47737C85" w14:textId="77777777" w:rsidTr="004951C7">
        <w:trPr>
          <w:trHeight w:val="318"/>
        </w:trPr>
        <w:tc>
          <w:tcPr>
            <w:tcW w:w="1134" w:type="dxa"/>
            <w:tcBorders>
              <w:left w:val="single" w:sz="8" w:space="0" w:color="auto"/>
              <w:bottom w:val="single" w:sz="8" w:space="0" w:color="auto"/>
              <w:right w:val="single" w:sz="8" w:space="0" w:color="auto"/>
            </w:tcBorders>
            <w:tcMar>
              <w:top w:w="0" w:type="dxa"/>
              <w:left w:w="108" w:type="dxa"/>
              <w:bottom w:w="0" w:type="dxa"/>
              <w:right w:w="108" w:type="dxa"/>
            </w:tcMar>
            <w:hideMark/>
          </w:tcPr>
          <w:p w14:paraId="25288AD2" w14:textId="77777777" w:rsidR="004951C7" w:rsidRDefault="004951C7" w:rsidP="002743B9">
            <w:pPr>
              <w:spacing w:after="0" w:line="240" w:lineRule="auto"/>
              <w:rPr>
                <w:rFonts w:ascii="Arial" w:eastAsia="Times New Roman" w:hAnsi="Arial" w:cs="Arial"/>
                <w:color w:val="000000"/>
                <w:sz w:val="20"/>
                <w:szCs w:val="20"/>
                <w:bdr w:val="none" w:sz="0" w:space="0" w:color="auto" w:frame="1"/>
                <w:lang w:eastAsia="en-GB"/>
              </w:rPr>
            </w:pPr>
          </w:p>
          <w:p w14:paraId="1F62661E" w14:textId="77777777" w:rsidR="004951C7" w:rsidRPr="00DB6FAA" w:rsidRDefault="004951C7" w:rsidP="002743B9">
            <w:pPr>
              <w:spacing w:after="0" w:line="240" w:lineRule="auto"/>
              <w:rPr>
                <w:rFonts w:ascii="Arial" w:eastAsia="Times New Roman" w:hAnsi="Arial" w:cs="Arial"/>
                <w:lang w:eastAsia="en-GB"/>
              </w:rPr>
            </w:pPr>
            <w:r w:rsidRPr="00DB6FAA">
              <w:rPr>
                <w:rFonts w:ascii="Arial" w:eastAsia="Times New Roman" w:hAnsi="Arial" w:cs="Arial"/>
                <w:color w:val="000000"/>
                <w:sz w:val="20"/>
                <w:szCs w:val="20"/>
                <w:bdr w:val="none" w:sz="0" w:space="0" w:color="auto" w:frame="1"/>
                <w:lang w:eastAsia="en-GB"/>
              </w:rPr>
              <w:t>Whole Class Project</w:t>
            </w:r>
          </w:p>
        </w:tc>
        <w:tc>
          <w:tcPr>
            <w:tcW w:w="5245" w:type="dxa"/>
            <w:gridSpan w:val="2"/>
            <w:tcBorders>
              <w:bottom w:val="single" w:sz="8" w:space="0" w:color="auto"/>
              <w:right w:val="single" w:sz="8" w:space="0" w:color="auto"/>
            </w:tcBorders>
            <w:tcMar>
              <w:top w:w="0" w:type="dxa"/>
              <w:left w:w="108" w:type="dxa"/>
              <w:bottom w:w="0" w:type="dxa"/>
              <w:right w:w="108" w:type="dxa"/>
            </w:tcMar>
            <w:hideMark/>
          </w:tcPr>
          <w:p w14:paraId="1CF45FD9" w14:textId="77777777" w:rsidR="004951C7" w:rsidRPr="001142BB" w:rsidRDefault="004951C7" w:rsidP="002743B9">
            <w:pPr>
              <w:spacing w:after="0" w:line="240" w:lineRule="auto"/>
              <w:rPr>
                <w:rFonts w:ascii="Arial" w:eastAsia="Times New Roman" w:hAnsi="Arial" w:cs="Arial"/>
                <w:color w:val="000000"/>
                <w:sz w:val="20"/>
                <w:szCs w:val="20"/>
                <w:bdr w:val="none" w:sz="0" w:space="0" w:color="auto" w:frame="1"/>
                <w:lang w:eastAsia="en-GB"/>
              </w:rPr>
            </w:pPr>
          </w:p>
          <w:p w14:paraId="660DBE3A" w14:textId="7DD6FB22" w:rsidR="004951C7" w:rsidRPr="001142BB" w:rsidRDefault="004951C7" w:rsidP="002743B9">
            <w:pPr>
              <w:spacing w:after="0" w:line="240" w:lineRule="auto"/>
              <w:rPr>
                <w:rFonts w:ascii="Arial" w:eastAsia="Times New Roman" w:hAnsi="Arial" w:cs="Arial"/>
                <w:b/>
                <w:color w:val="000000"/>
                <w:sz w:val="20"/>
                <w:szCs w:val="20"/>
                <w:bdr w:val="none" w:sz="0" w:space="0" w:color="auto" w:frame="1"/>
                <w:lang w:eastAsia="en-GB"/>
              </w:rPr>
            </w:pPr>
            <w:r w:rsidRPr="001142BB">
              <w:rPr>
                <w:rFonts w:ascii="Arial" w:eastAsia="Times New Roman" w:hAnsi="Arial" w:cs="Arial"/>
                <w:b/>
                <w:color w:val="000000"/>
                <w:sz w:val="20"/>
                <w:szCs w:val="20"/>
                <w:bdr w:val="none" w:sz="0" w:space="0" w:color="auto" w:frame="1"/>
                <w:lang w:eastAsia="en-GB"/>
              </w:rPr>
              <w:t xml:space="preserve">‘Colour Keys’ </w:t>
            </w:r>
            <w:r>
              <w:rPr>
                <w:rFonts w:ascii="Arial" w:eastAsia="Times New Roman" w:hAnsi="Arial" w:cs="Arial"/>
                <w:b/>
                <w:color w:val="000000"/>
                <w:sz w:val="20"/>
                <w:szCs w:val="20"/>
                <w:bdr w:val="none" w:sz="0" w:space="0" w:color="auto" w:frame="1"/>
                <w:lang w:eastAsia="en-GB"/>
              </w:rPr>
              <w:t xml:space="preserve">  IP2B</w:t>
            </w:r>
          </w:p>
          <w:p w14:paraId="64FD7514" w14:textId="4F43BF06" w:rsidR="004951C7" w:rsidRPr="001142BB" w:rsidRDefault="004951C7" w:rsidP="002743B9">
            <w:pPr>
              <w:spacing w:after="0" w:line="240" w:lineRule="auto"/>
              <w:rPr>
                <w:rFonts w:ascii="Arial" w:eastAsia="Times New Roman" w:hAnsi="Arial" w:cs="Arial"/>
                <w:i/>
                <w:color w:val="000000"/>
                <w:sz w:val="20"/>
                <w:szCs w:val="20"/>
                <w:bdr w:val="none" w:sz="0" w:space="0" w:color="auto" w:frame="1"/>
                <w:lang w:eastAsia="en-GB"/>
              </w:rPr>
            </w:pPr>
            <w:r w:rsidRPr="00782F44">
              <w:rPr>
                <w:rFonts w:ascii="Arial" w:eastAsia="Times New Roman" w:hAnsi="Arial" w:cs="Arial"/>
                <w:i/>
                <w:color w:val="000000"/>
                <w:sz w:val="20"/>
                <w:szCs w:val="20"/>
                <w:bdr w:val="none" w:sz="0" w:space="0" w:color="auto" w:frame="1"/>
                <w:lang w:eastAsia="en-GB"/>
              </w:rPr>
              <w:t xml:space="preserve">In this introduction to instrumental learning, children will learn melodies and rhythms through songs, games and the use of colour coded beginner notation. Basic techniques will be developed through a rotation of </w:t>
            </w:r>
            <w:proofErr w:type="spellStart"/>
            <w:r w:rsidRPr="00782F44">
              <w:rPr>
                <w:rFonts w:ascii="Arial" w:eastAsia="Times New Roman" w:hAnsi="Arial" w:cs="Arial"/>
                <w:i/>
                <w:color w:val="000000"/>
                <w:sz w:val="20"/>
                <w:szCs w:val="20"/>
                <w:bdr w:val="none" w:sz="0" w:space="0" w:color="auto" w:frame="1"/>
                <w:lang w:eastAsia="en-GB"/>
              </w:rPr>
              <w:t>WakaTubes</w:t>
            </w:r>
            <w:proofErr w:type="spellEnd"/>
            <w:r w:rsidRPr="00782F44">
              <w:rPr>
                <w:rFonts w:ascii="Arial" w:eastAsia="Times New Roman" w:hAnsi="Arial" w:cs="Arial"/>
                <w:i/>
                <w:color w:val="000000"/>
                <w:sz w:val="20"/>
                <w:szCs w:val="20"/>
                <w:bdr w:val="none" w:sz="0" w:space="0" w:color="auto" w:frame="1"/>
                <w:lang w:eastAsia="en-GB"/>
              </w:rPr>
              <w:t>, chime bars and keyboards.</w:t>
            </w:r>
          </w:p>
          <w:p w14:paraId="319112A3" w14:textId="77777777" w:rsidR="004951C7" w:rsidRPr="001142BB" w:rsidRDefault="004951C7" w:rsidP="002743B9">
            <w:pPr>
              <w:spacing w:after="0" w:line="240" w:lineRule="auto"/>
              <w:rPr>
                <w:rFonts w:ascii="Arial" w:eastAsia="Times New Roman" w:hAnsi="Arial" w:cs="Arial"/>
                <w:sz w:val="20"/>
                <w:szCs w:val="20"/>
                <w:lang w:eastAsia="en-GB"/>
              </w:rPr>
            </w:pPr>
          </w:p>
        </w:tc>
        <w:tc>
          <w:tcPr>
            <w:tcW w:w="992" w:type="dxa"/>
            <w:tcBorders>
              <w:bottom w:val="single" w:sz="8" w:space="0" w:color="auto"/>
              <w:right w:val="single" w:sz="8" w:space="0" w:color="auto"/>
            </w:tcBorders>
            <w:tcMar>
              <w:top w:w="0" w:type="dxa"/>
              <w:left w:w="108" w:type="dxa"/>
              <w:bottom w:w="0" w:type="dxa"/>
              <w:right w:w="108" w:type="dxa"/>
            </w:tcMar>
            <w:hideMark/>
          </w:tcPr>
          <w:p w14:paraId="2584D40E" w14:textId="77777777" w:rsidR="004951C7" w:rsidRPr="00B54E46" w:rsidRDefault="004951C7" w:rsidP="002743B9">
            <w:pPr>
              <w:spacing w:after="0" w:line="240" w:lineRule="auto"/>
              <w:rPr>
                <w:rFonts w:ascii="Arial" w:eastAsia="Times New Roman" w:hAnsi="Arial" w:cs="Arial"/>
                <w:color w:val="000000"/>
                <w:sz w:val="20"/>
                <w:szCs w:val="20"/>
                <w:bdr w:val="none" w:sz="0" w:space="0" w:color="auto" w:frame="1"/>
                <w:lang w:eastAsia="en-GB"/>
              </w:rPr>
            </w:pPr>
          </w:p>
          <w:p w14:paraId="73C7D295" w14:textId="77777777" w:rsidR="004951C7" w:rsidRPr="00B54E46" w:rsidRDefault="004951C7" w:rsidP="002743B9">
            <w:pPr>
              <w:spacing w:after="0" w:line="240" w:lineRule="auto"/>
              <w:rPr>
                <w:rFonts w:ascii="Arial" w:eastAsia="Times New Roman" w:hAnsi="Arial" w:cs="Arial"/>
                <w:color w:val="000000"/>
                <w:sz w:val="20"/>
                <w:szCs w:val="20"/>
                <w:bdr w:val="none" w:sz="0" w:space="0" w:color="auto" w:frame="1"/>
                <w:lang w:eastAsia="en-GB"/>
              </w:rPr>
            </w:pPr>
          </w:p>
          <w:p w14:paraId="53E6927E" w14:textId="77777777" w:rsidR="004951C7" w:rsidRPr="00B54E46" w:rsidRDefault="004951C7" w:rsidP="002743B9">
            <w:pPr>
              <w:spacing w:after="0" w:line="240" w:lineRule="auto"/>
              <w:rPr>
                <w:rFonts w:ascii="Arial" w:eastAsia="Times New Roman" w:hAnsi="Arial" w:cs="Arial"/>
                <w:color w:val="000000"/>
                <w:sz w:val="20"/>
                <w:szCs w:val="20"/>
                <w:bdr w:val="none" w:sz="0" w:space="0" w:color="auto" w:frame="1"/>
                <w:lang w:eastAsia="en-GB"/>
              </w:rPr>
            </w:pPr>
          </w:p>
          <w:p w14:paraId="4F8EC90F" w14:textId="77777777" w:rsidR="004951C7" w:rsidRPr="00B54E46" w:rsidRDefault="004951C7" w:rsidP="002743B9">
            <w:pPr>
              <w:spacing w:after="0" w:line="240" w:lineRule="auto"/>
              <w:rPr>
                <w:rFonts w:ascii="Arial" w:eastAsia="Times New Roman" w:hAnsi="Arial" w:cs="Arial"/>
                <w:sz w:val="20"/>
                <w:szCs w:val="20"/>
                <w:lang w:eastAsia="en-GB"/>
              </w:rPr>
            </w:pPr>
            <w:r w:rsidRPr="00B54E46">
              <w:rPr>
                <w:rFonts w:ascii="Arial" w:eastAsia="Times New Roman" w:hAnsi="Arial" w:cs="Arial"/>
                <w:color w:val="000000"/>
                <w:sz w:val="20"/>
                <w:szCs w:val="20"/>
                <w:bdr w:val="none" w:sz="0" w:space="0" w:color="auto" w:frame="1"/>
                <w:lang w:eastAsia="en-GB"/>
              </w:rPr>
              <w:t>Spring</w:t>
            </w:r>
          </w:p>
        </w:tc>
        <w:tc>
          <w:tcPr>
            <w:tcW w:w="1034" w:type="dxa"/>
            <w:tcBorders>
              <w:bottom w:val="single" w:sz="8" w:space="0" w:color="auto"/>
              <w:right w:val="single" w:sz="8" w:space="0" w:color="auto"/>
            </w:tcBorders>
            <w:tcMar>
              <w:top w:w="0" w:type="dxa"/>
              <w:left w:w="108" w:type="dxa"/>
              <w:bottom w:w="0" w:type="dxa"/>
              <w:right w:w="108" w:type="dxa"/>
            </w:tcMar>
            <w:hideMark/>
          </w:tcPr>
          <w:p w14:paraId="33C423C2" w14:textId="77777777" w:rsidR="004951C7" w:rsidRPr="00B54E46" w:rsidRDefault="004951C7" w:rsidP="002743B9">
            <w:pPr>
              <w:spacing w:after="0" w:line="240" w:lineRule="auto"/>
              <w:jc w:val="center"/>
              <w:rPr>
                <w:rFonts w:ascii="Arial" w:eastAsia="Times New Roman" w:hAnsi="Arial" w:cs="Arial"/>
                <w:color w:val="000000"/>
                <w:sz w:val="20"/>
                <w:szCs w:val="20"/>
                <w:bdr w:val="none" w:sz="0" w:space="0" w:color="auto" w:frame="1"/>
                <w:lang w:eastAsia="en-GB"/>
              </w:rPr>
            </w:pPr>
          </w:p>
          <w:p w14:paraId="069CA51E" w14:textId="77777777" w:rsidR="004951C7" w:rsidRPr="00B54E46" w:rsidRDefault="004951C7" w:rsidP="002743B9">
            <w:pPr>
              <w:spacing w:after="0" w:line="240" w:lineRule="auto"/>
              <w:jc w:val="center"/>
              <w:rPr>
                <w:rFonts w:ascii="Arial" w:eastAsia="Times New Roman" w:hAnsi="Arial" w:cs="Arial"/>
                <w:color w:val="000000"/>
                <w:sz w:val="20"/>
                <w:szCs w:val="20"/>
                <w:bdr w:val="none" w:sz="0" w:space="0" w:color="auto" w:frame="1"/>
                <w:lang w:eastAsia="en-GB"/>
              </w:rPr>
            </w:pPr>
          </w:p>
          <w:p w14:paraId="427728FE" w14:textId="77777777" w:rsidR="004951C7" w:rsidRDefault="004951C7" w:rsidP="002743B9">
            <w:pPr>
              <w:spacing w:after="0" w:line="240" w:lineRule="auto"/>
              <w:jc w:val="center"/>
              <w:rPr>
                <w:rFonts w:ascii="Arial" w:eastAsia="Times New Roman" w:hAnsi="Arial" w:cs="Arial"/>
                <w:color w:val="000000"/>
                <w:sz w:val="20"/>
                <w:szCs w:val="20"/>
                <w:bdr w:val="none" w:sz="0" w:space="0" w:color="auto" w:frame="1"/>
                <w:lang w:eastAsia="en-GB"/>
              </w:rPr>
            </w:pPr>
            <w:r w:rsidRPr="00B54E46">
              <w:rPr>
                <w:rFonts w:ascii="Arial" w:eastAsia="Times New Roman" w:hAnsi="Arial" w:cs="Arial"/>
                <w:color w:val="000000"/>
                <w:sz w:val="20"/>
                <w:szCs w:val="20"/>
                <w:bdr w:val="none" w:sz="0" w:space="0" w:color="auto" w:frame="1"/>
                <w:lang w:eastAsia="en-GB"/>
              </w:rPr>
              <w:t>Year 2</w:t>
            </w:r>
          </w:p>
          <w:p w14:paraId="3A92674D" w14:textId="77777777" w:rsidR="004951C7" w:rsidRPr="00B54E46" w:rsidRDefault="004951C7" w:rsidP="002743B9">
            <w:pPr>
              <w:spacing w:after="0" w:line="240" w:lineRule="auto"/>
              <w:jc w:val="center"/>
              <w:rPr>
                <w:rFonts w:ascii="Arial" w:eastAsia="Times New Roman" w:hAnsi="Arial" w:cs="Arial"/>
                <w:color w:val="000000"/>
                <w:sz w:val="20"/>
                <w:szCs w:val="20"/>
                <w:bdr w:val="none" w:sz="0" w:space="0" w:color="auto" w:frame="1"/>
                <w:lang w:eastAsia="en-GB"/>
              </w:rPr>
            </w:pPr>
          </w:p>
          <w:p w14:paraId="706C81D8" w14:textId="77777777" w:rsidR="004951C7" w:rsidRPr="00782F44" w:rsidRDefault="004951C7" w:rsidP="002743B9">
            <w:pPr>
              <w:spacing w:after="0" w:line="240" w:lineRule="auto"/>
              <w:jc w:val="center"/>
              <w:rPr>
                <w:rFonts w:ascii="Arial" w:eastAsia="Times New Roman" w:hAnsi="Arial" w:cs="Arial"/>
                <w:sz w:val="14"/>
                <w:szCs w:val="14"/>
                <w:lang w:eastAsia="en-GB"/>
              </w:rPr>
            </w:pPr>
            <w:r w:rsidRPr="00782F44">
              <w:rPr>
                <w:rFonts w:ascii="Arial" w:eastAsia="Times New Roman" w:hAnsi="Arial" w:cs="Arial"/>
                <w:color w:val="000000"/>
                <w:sz w:val="14"/>
                <w:szCs w:val="14"/>
                <w:bdr w:val="none" w:sz="0" w:space="0" w:color="auto" w:frame="1"/>
                <w:lang w:eastAsia="en-GB"/>
              </w:rPr>
              <w:t>Potter and Darling</w:t>
            </w:r>
          </w:p>
        </w:tc>
      </w:tr>
      <w:tr w:rsidR="004951C7" w:rsidRPr="00DB6FAA" w14:paraId="2B5CB353" w14:textId="77777777" w:rsidTr="004951C7">
        <w:trPr>
          <w:trHeight w:val="318"/>
        </w:trPr>
        <w:tc>
          <w:tcPr>
            <w:tcW w:w="1134" w:type="dxa"/>
            <w:tcBorders>
              <w:left w:val="single" w:sz="8" w:space="0" w:color="auto"/>
              <w:bottom w:val="single" w:sz="8" w:space="0" w:color="auto"/>
              <w:right w:val="single" w:sz="8" w:space="0" w:color="auto"/>
            </w:tcBorders>
            <w:tcMar>
              <w:top w:w="0" w:type="dxa"/>
              <w:left w:w="108" w:type="dxa"/>
              <w:bottom w:w="0" w:type="dxa"/>
              <w:right w:w="108" w:type="dxa"/>
            </w:tcMar>
          </w:tcPr>
          <w:p w14:paraId="347CE0BF" w14:textId="77777777" w:rsidR="004951C7" w:rsidRPr="00DB6FAA" w:rsidRDefault="004951C7" w:rsidP="001142BB">
            <w:pPr>
              <w:spacing w:after="0" w:line="240" w:lineRule="auto"/>
              <w:rPr>
                <w:rFonts w:ascii="Arial" w:eastAsia="Times New Roman" w:hAnsi="Arial" w:cs="Arial"/>
                <w:lang w:eastAsia="en-GB"/>
              </w:rPr>
            </w:pPr>
            <w:r w:rsidRPr="00DB6FAA">
              <w:rPr>
                <w:rFonts w:ascii="Arial" w:eastAsia="Times New Roman" w:hAnsi="Arial" w:cs="Arial"/>
                <w:color w:val="000000"/>
                <w:sz w:val="20"/>
                <w:szCs w:val="20"/>
                <w:bdr w:val="none" w:sz="0" w:space="0" w:color="auto" w:frame="1"/>
                <w:lang w:eastAsia="en-GB"/>
              </w:rPr>
              <w:t>Whole Class Project</w:t>
            </w:r>
          </w:p>
        </w:tc>
        <w:tc>
          <w:tcPr>
            <w:tcW w:w="1425" w:type="dxa"/>
            <w:tcBorders>
              <w:bottom w:val="single" w:sz="8" w:space="0" w:color="auto"/>
              <w:right w:val="single" w:sz="4" w:space="0" w:color="auto"/>
            </w:tcBorders>
            <w:tcMar>
              <w:top w:w="0" w:type="dxa"/>
              <w:left w:w="108" w:type="dxa"/>
              <w:bottom w:w="0" w:type="dxa"/>
              <w:right w:w="108" w:type="dxa"/>
            </w:tcMar>
          </w:tcPr>
          <w:p w14:paraId="35C6BE7A" w14:textId="77777777" w:rsidR="004951C7" w:rsidRDefault="004951C7" w:rsidP="001142BB">
            <w:pPr>
              <w:spacing w:after="0" w:line="240" w:lineRule="auto"/>
              <w:rPr>
                <w:rFonts w:ascii="Arial" w:eastAsia="Times New Roman" w:hAnsi="Arial" w:cs="Arial"/>
                <w:color w:val="000000"/>
                <w:sz w:val="20"/>
                <w:szCs w:val="20"/>
                <w:bdr w:val="none" w:sz="0" w:space="0" w:color="auto" w:frame="1"/>
                <w:lang w:eastAsia="en-GB"/>
              </w:rPr>
            </w:pPr>
          </w:p>
          <w:p w14:paraId="248625EA" w14:textId="77777777" w:rsidR="004951C7" w:rsidRPr="001142BB" w:rsidRDefault="004951C7" w:rsidP="001142BB">
            <w:pPr>
              <w:spacing w:after="0" w:line="240" w:lineRule="auto"/>
              <w:rPr>
                <w:rFonts w:ascii="Arial" w:eastAsia="Times New Roman" w:hAnsi="Arial" w:cs="Arial"/>
                <w:b/>
                <w:lang w:eastAsia="en-GB"/>
              </w:rPr>
            </w:pPr>
            <w:r w:rsidRPr="001142BB">
              <w:rPr>
                <w:rFonts w:ascii="Arial" w:eastAsia="Times New Roman" w:hAnsi="Arial" w:cs="Arial"/>
                <w:b/>
                <w:color w:val="000000"/>
                <w:sz w:val="20"/>
                <w:szCs w:val="20"/>
                <w:bdr w:val="none" w:sz="0" w:space="0" w:color="auto" w:frame="1"/>
                <w:lang w:eastAsia="en-GB"/>
              </w:rPr>
              <w:t>Ukulele</w:t>
            </w:r>
          </w:p>
        </w:tc>
        <w:tc>
          <w:tcPr>
            <w:tcW w:w="3820" w:type="dxa"/>
            <w:vMerge w:val="restart"/>
            <w:tcBorders>
              <w:left w:val="single" w:sz="4" w:space="0" w:color="auto"/>
              <w:right w:val="single" w:sz="8" w:space="0" w:color="auto"/>
            </w:tcBorders>
          </w:tcPr>
          <w:p w14:paraId="49694272" w14:textId="77777777" w:rsidR="004951C7" w:rsidRDefault="004951C7" w:rsidP="001142BB">
            <w:pPr>
              <w:shd w:val="clear" w:color="auto" w:fill="FFFFFF"/>
              <w:spacing w:before="100" w:beforeAutospacing="1" w:after="0" w:line="240" w:lineRule="auto"/>
              <w:rPr>
                <w:rFonts w:ascii="Arial" w:eastAsia="Times New Roman" w:hAnsi="Arial" w:cs="Arial"/>
                <w:color w:val="000000"/>
                <w:sz w:val="20"/>
                <w:szCs w:val="20"/>
                <w:lang w:eastAsia="en-GB"/>
              </w:rPr>
            </w:pPr>
          </w:p>
          <w:p w14:paraId="6626F158" w14:textId="77777777" w:rsidR="004951C7" w:rsidRPr="001142BB" w:rsidRDefault="004951C7" w:rsidP="001142BB">
            <w:pPr>
              <w:shd w:val="clear" w:color="auto" w:fill="FFFFFF"/>
              <w:spacing w:before="100" w:beforeAutospacing="1" w:after="0" w:line="240" w:lineRule="auto"/>
              <w:rPr>
                <w:rFonts w:ascii="Arial" w:eastAsia="Times New Roman" w:hAnsi="Arial" w:cs="Arial"/>
                <w:i/>
                <w:color w:val="000000"/>
                <w:sz w:val="20"/>
                <w:szCs w:val="20"/>
                <w:lang w:eastAsia="en-GB"/>
              </w:rPr>
            </w:pPr>
            <w:r w:rsidRPr="001142BB">
              <w:rPr>
                <w:rFonts w:ascii="Arial" w:eastAsia="Times New Roman" w:hAnsi="Arial" w:cs="Arial"/>
                <w:i/>
                <w:color w:val="000000"/>
                <w:sz w:val="20"/>
                <w:szCs w:val="20"/>
                <w:lang w:eastAsia="en-GB"/>
              </w:rPr>
              <w:t xml:space="preserve">Each </w:t>
            </w:r>
            <w:r>
              <w:rPr>
                <w:rFonts w:ascii="Arial" w:eastAsia="Times New Roman" w:hAnsi="Arial" w:cs="Arial"/>
                <w:i/>
                <w:color w:val="000000"/>
                <w:sz w:val="20"/>
                <w:szCs w:val="20"/>
                <w:lang w:eastAsia="en-GB"/>
              </w:rPr>
              <w:t xml:space="preserve">instrumental </w:t>
            </w:r>
            <w:r w:rsidRPr="001142BB">
              <w:rPr>
                <w:rFonts w:ascii="Arial" w:eastAsia="Times New Roman" w:hAnsi="Arial" w:cs="Arial"/>
                <w:i/>
                <w:color w:val="000000"/>
                <w:sz w:val="20"/>
                <w:szCs w:val="20"/>
                <w:lang w:eastAsia="en-GB"/>
              </w:rPr>
              <w:t>project will be proceeded by a consultation with the class teacher. A resource pack will be shared that outlines the aims and objectives and offers guidance and support on how musical learning can be evidenced and developed further.</w:t>
            </w:r>
          </w:p>
          <w:p w14:paraId="7F05A650" w14:textId="77777777" w:rsidR="004951C7" w:rsidRPr="001142BB" w:rsidRDefault="004951C7" w:rsidP="001142BB">
            <w:pPr>
              <w:shd w:val="clear" w:color="auto" w:fill="FFFFFF"/>
              <w:spacing w:before="100" w:beforeAutospacing="1" w:after="0" w:line="240" w:lineRule="auto"/>
              <w:rPr>
                <w:rFonts w:ascii="Arial" w:eastAsia="Times New Roman" w:hAnsi="Arial" w:cs="Arial"/>
                <w:i/>
                <w:color w:val="000000"/>
                <w:sz w:val="20"/>
                <w:szCs w:val="20"/>
                <w:lang w:eastAsia="en-GB"/>
              </w:rPr>
            </w:pPr>
            <w:r w:rsidRPr="001142BB">
              <w:rPr>
                <w:rFonts w:ascii="Arial" w:eastAsia="Times New Roman" w:hAnsi="Arial" w:cs="Arial"/>
                <w:i/>
                <w:color w:val="000000"/>
                <w:sz w:val="20"/>
                <w:szCs w:val="20"/>
                <w:lang w:eastAsia="en-GB"/>
              </w:rPr>
              <w:t>In consultation with the school, a celebratory performance can be arranged for the end of the project.</w:t>
            </w:r>
          </w:p>
          <w:p w14:paraId="16CA5A1A" w14:textId="77777777" w:rsidR="004951C7" w:rsidRPr="001142BB" w:rsidRDefault="004951C7" w:rsidP="001142BB">
            <w:pPr>
              <w:shd w:val="clear" w:color="auto" w:fill="FFFFFF"/>
              <w:spacing w:before="100" w:beforeAutospacing="1" w:after="0" w:line="240" w:lineRule="auto"/>
              <w:rPr>
                <w:rFonts w:ascii="Arial" w:eastAsia="Times New Roman" w:hAnsi="Arial" w:cs="Arial"/>
                <w:i/>
                <w:color w:val="000000"/>
                <w:sz w:val="20"/>
                <w:szCs w:val="20"/>
                <w:lang w:eastAsia="en-GB"/>
              </w:rPr>
            </w:pPr>
            <w:r w:rsidRPr="001142BB">
              <w:rPr>
                <w:rFonts w:ascii="Arial" w:eastAsia="Times New Roman" w:hAnsi="Arial" w:cs="Arial"/>
                <w:i/>
                <w:color w:val="000000"/>
                <w:sz w:val="20"/>
                <w:szCs w:val="20"/>
                <w:lang w:eastAsia="en-GB"/>
              </w:rPr>
              <w:t>For all our Instrumental Projects, we offer a version that is designed to give additional support to children with SEND. Recent research has shown that SEND pupils really benefit from being given additional time on their own for the first two or three weeks of the project before joining the rest of the class. </w:t>
            </w:r>
          </w:p>
          <w:p w14:paraId="6BEF67D7" w14:textId="77777777" w:rsidR="004951C7" w:rsidRPr="001142BB" w:rsidRDefault="004951C7" w:rsidP="002743B9">
            <w:pPr>
              <w:spacing w:after="0" w:line="240" w:lineRule="auto"/>
              <w:rPr>
                <w:rFonts w:ascii="Arial" w:eastAsia="Times New Roman" w:hAnsi="Arial" w:cs="Arial"/>
                <w:b/>
                <w:lang w:eastAsia="en-GB"/>
              </w:rPr>
            </w:pPr>
          </w:p>
        </w:tc>
        <w:tc>
          <w:tcPr>
            <w:tcW w:w="992" w:type="dxa"/>
            <w:tcBorders>
              <w:bottom w:val="single" w:sz="8" w:space="0" w:color="auto"/>
              <w:right w:val="single" w:sz="8" w:space="0" w:color="auto"/>
            </w:tcBorders>
            <w:tcMar>
              <w:top w:w="0" w:type="dxa"/>
              <w:left w:w="108" w:type="dxa"/>
              <w:bottom w:w="0" w:type="dxa"/>
              <w:right w:w="108" w:type="dxa"/>
            </w:tcMar>
          </w:tcPr>
          <w:p w14:paraId="5A6F9F7C" w14:textId="77777777" w:rsidR="004951C7" w:rsidRDefault="004951C7" w:rsidP="001142BB">
            <w:pPr>
              <w:spacing w:after="0" w:line="240" w:lineRule="auto"/>
              <w:rPr>
                <w:rFonts w:ascii="Arial" w:eastAsia="Times New Roman" w:hAnsi="Arial" w:cs="Arial"/>
                <w:color w:val="000000"/>
                <w:sz w:val="20"/>
                <w:szCs w:val="20"/>
                <w:bdr w:val="none" w:sz="0" w:space="0" w:color="auto" w:frame="1"/>
                <w:lang w:eastAsia="en-GB"/>
              </w:rPr>
            </w:pPr>
          </w:p>
          <w:p w14:paraId="172DC64F" w14:textId="77777777" w:rsidR="004951C7" w:rsidRDefault="004951C7" w:rsidP="001142BB">
            <w:pPr>
              <w:spacing w:after="0" w:line="240" w:lineRule="auto"/>
              <w:rPr>
                <w:rFonts w:ascii="Arial" w:eastAsia="Times New Roman" w:hAnsi="Arial" w:cs="Arial"/>
                <w:color w:val="000000"/>
                <w:sz w:val="20"/>
                <w:szCs w:val="20"/>
                <w:bdr w:val="none" w:sz="0" w:space="0" w:color="auto" w:frame="1"/>
                <w:lang w:eastAsia="en-GB"/>
              </w:rPr>
            </w:pPr>
          </w:p>
          <w:p w14:paraId="074645F8" w14:textId="77777777" w:rsidR="004951C7" w:rsidRPr="00DB6FAA" w:rsidRDefault="004951C7" w:rsidP="001142BB">
            <w:pPr>
              <w:spacing w:after="0" w:line="240" w:lineRule="auto"/>
              <w:rPr>
                <w:rFonts w:ascii="Arial" w:eastAsia="Times New Roman" w:hAnsi="Arial" w:cs="Arial"/>
                <w:lang w:eastAsia="en-GB"/>
              </w:rPr>
            </w:pPr>
            <w:r w:rsidRPr="00DB6FAA">
              <w:rPr>
                <w:rFonts w:ascii="Arial" w:eastAsia="Times New Roman" w:hAnsi="Arial" w:cs="Arial"/>
                <w:color w:val="000000"/>
                <w:sz w:val="20"/>
                <w:szCs w:val="20"/>
                <w:bdr w:val="none" w:sz="0" w:space="0" w:color="auto" w:frame="1"/>
                <w:lang w:eastAsia="en-GB"/>
              </w:rPr>
              <w:t>Summer</w:t>
            </w:r>
          </w:p>
        </w:tc>
        <w:tc>
          <w:tcPr>
            <w:tcW w:w="1034" w:type="dxa"/>
            <w:tcBorders>
              <w:bottom w:val="single" w:sz="8" w:space="0" w:color="auto"/>
              <w:right w:val="single" w:sz="8" w:space="0" w:color="auto"/>
            </w:tcBorders>
            <w:tcMar>
              <w:top w:w="0" w:type="dxa"/>
              <w:left w:w="108" w:type="dxa"/>
              <w:bottom w:w="0" w:type="dxa"/>
              <w:right w:w="108" w:type="dxa"/>
            </w:tcMar>
          </w:tcPr>
          <w:p w14:paraId="2DF7007B" w14:textId="77777777" w:rsidR="004951C7" w:rsidRDefault="004951C7" w:rsidP="001142BB">
            <w:pPr>
              <w:spacing w:after="0" w:line="240" w:lineRule="auto"/>
              <w:jc w:val="center"/>
              <w:rPr>
                <w:rFonts w:ascii="Arial" w:eastAsia="Times New Roman" w:hAnsi="Arial" w:cs="Arial"/>
                <w:color w:val="000000"/>
                <w:sz w:val="20"/>
                <w:szCs w:val="20"/>
                <w:bdr w:val="none" w:sz="0" w:space="0" w:color="auto" w:frame="1"/>
                <w:lang w:eastAsia="en-GB"/>
              </w:rPr>
            </w:pPr>
          </w:p>
          <w:p w14:paraId="7C8CE0AE" w14:textId="77777777" w:rsidR="004951C7" w:rsidRDefault="004951C7" w:rsidP="001142BB">
            <w:pPr>
              <w:spacing w:after="0" w:line="240" w:lineRule="auto"/>
              <w:jc w:val="center"/>
              <w:rPr>
                <w:rFonts w:ascii="Arial" w:eastAsia="Times New Roman" w:hAnsi="Arial" w:cs="Arial"/>
                <w:color w:val="000000"/>
                <w:sz w:val="20"/>
                <w:szCs w:val="20"/>
                <w:bdr w:val="none" w:sz="0" w:space="0" w:color="auto" w:frame="1"/>
                <w:lang w:eastAsia="en-GB"/>
              </w:rPr>
            </w:pPr>
            <w:r>
              <w:rPr>
                <w:rFonts w:ascii="Arial" w:eastAsia="Times New Roman" w:hAnsi="Arial" w:cs="Arial"/>
                <w:color w:val="000000"/>
                <w:sz w:val="20"/>
                <w:szCs w:val="20"/>
                <w:bdr w:val="none" w:sz="0" w:space="0" w:color="auto" w:frame="1"/>
                <w:lang w:eastAsia="en-GB"/>
              </w:rPr>
              <w:t>Year 3</w:t>
            </w:r>
          </w:p>
          <w:p w14:paraId="77DA29CD" w14:textId="2EE09F09" w:rsidR="004951C7" w:rsidRPr="00782F44" w:rsidRDefault="004951C7" w:rsidP="001142BB">
            <w:pPr>
              <w:spacing w:after="0" w:line="240" w:lineRule="auto"/>
              <w:jc w:val="center"/>
              <w:rPr>
                <w:rFonts w:ascii="Arial" w:eastAsia="Times New Roman" w:hAnsi="Arial" w:cs="Arial"/>
                <w:sz w:val="13"/>
                <w:szCs w:val="13"/>
                <w:lang w:eastAsia="en-GB"/>
              </w:rPr>
            </w:pPr>
            <w:r w:rsidRPr="00782F44">
              <w:rPr>
                <w:rFonts w:ascii="Arial" w:eastAsia="Times New Roman" w:hAnsi="Arial" w:cs="Arial"/>
                <w:color w:val="000000"/>
                <w:sz w:val="13"/>
                <w:szCs w:val="13"/>
                <w:bdr w:val="none" w:sz="0" w:space="0" w:color="auto" w:frame="1"/>
                <w:lang w:eastAsia="en-GB"/>
              </w:rPr>
              <w:t>Attenborough and Dahl</w:t>
            </w:r>
          </w:p>
        </w:tc>
      </w:tr>
      <w:tr w:rsidR="004951C7" w:rsidRPr="00DB6FAA" w14:paraId="3EE38113" w14:textId="77777777" w:rsidTr="004951C7">
        <w:trPr>
          <w:trHeight w:val="318"/>
        </w:trPr>
        <w:tc>
          <w:tcPr>
            <w:tcW w:w="1134" w:type="dxa"/>
            <w:tcBorders>
              <w:left w:val="single" w:sz="8" w:space="0" w:color="auto"/>
              <w:bottom w:val="single" w:sz="8" w:space="0" w:color="auto"/>
              <w:right w:val="single" w:sz="8" w:space="0" w:color="auto"/>
            </w:tcBorders>
            <w:tcMar>
              <w:top w:w="0" w:type="dxa"/>
              <w:left w:w="108" w:type="dxa"/>
              <w:bottom w:w="0" w:type="dxa"/>
              <w:right w:w="108" w:type="dxa"/>
            </w:tcMar>
            <w:hideMark/>
          </w:tcPr>
          <w:p w14:paraId="1E583B6A" w14:textId="77777777" w:rsidR="004951C7" w:rsidRPr="00DB6FAA" w:rsidRDefault="004951C7" w:rsidP="002743B9">
            <w:pPr>
              <w:spacing w:after="0" w:line="240" w:lineRule="auto"/>
              <w:rPr>
                <w:rFonts w:ascii="Arial" w:eastAsia="Times New Roman" w:hAnsi="Arial" w:cs="Arial"/>
                <w:lang w:eastAsia="en-GB"/>
              </w:rPr>
            </w:pPr>
            <w:r w:rsidRPr="00DB6FAA">
              <w:rPr>
                <w:rFonts w:ascii="Arial" w:eastAsia="Times New Roman" w:hAnsi="Arial" w:cs="Arial"/>
                <w:color w:val="000000"/>
                <w:sz w:val="20"/>
                <w:szCs w:val="20"/>
                <w:bdr w:val="none" w:sz="0" w:space="0" w:color="auto" w:frame="1"/>
                <w:lang w:eastAsia="en-GB"/>
              </w:rPr>
              <w:t>Whole Class Project</w:t>
            </w:r>
          </w:p>
        </w:tc>
        <w:tc>
          <w:tcPr>
            <w:tcW w:w="1425" w:type="dxa"/>
            <w:tcBorders>
              <w:bottom w:val="single" w:sz="8" w:space="0" w:color="auto"/>
              <w:right w:val="single" w:sz="4" w:space="0" w:color="auto"/>
            </w:tcBorders>
            <w:tcMar>
              <w:top w:w="0" w:type="dxa"/>
              <w:left w:w="108" w:type="dxa"/>
              <w:bottom w:w="0" w:type="dxa"/>
              <w:right w:w="108" w:type="dxa"/>
            </w:tcMar>
            <w:hideMark/>
          </w:tcPr>
          <w:p w14:paraId="39EC1731" w14:textId="77777777" w:rsidR="004951C7" w:rsidRDefault="004951C7" w:rsidP="002743B9">
            <w:pPr>
              <w:spacing w:after="0" w:line="240" w:lineRule="auto"/>
              <w:rPr>
                <w:rFonts w:ascii="Arial" w:eastAsia="Times New Roman" w:hAnsi="Arial" w:cs="Arial"/>
                <w:b/>
                <w:color w:val="000000"/>
                <w:sz w:val="20"/>
                <w:szCs w:val="20"/>
                <w:bdr w:val="none" w:sz="0" w:space="0" w:color="auto" w:frame="1"/>
                <w:lang w:eastAsia="en-GB"/>
              </w:rPr>
            </w:pPr>
          </w:p>
          <w:p w14:paraId="314289CB" w14:textId="77777777" w:rsidR="004951C7" w:rsidRPr="001142BB" w:rsidRDefault="004951C7" w:rsidP="002743B9">
            <w:pPr>
              <w:spacing w:after="0" w:line="240" w:lineRule="auto"/>
              <w:rPr>
                <w:rFonts w:ascii="Arial" w:eastAsia="Times New Roman" w:hAnsi="Arial" w:cs="Arial"/>
                <w:b/>
                <w:lang w:eastAsia="en-GB"/>
              </w:rPr>
            </w:pPr>
            <w:r>
              <w:rPr>
                <w:rFonts w:ascii="Arial" w:eastAsia="Times New Roman" w:hAnsi="Arial" w:cs="Arial"/>
                <w:b/>
                <w:color w:val="000000"/>
                <w:sz w:val="20"/>
                <w:szCs w:val="20"/>
                <w:bdr w:val="none" w:sz="0" w:space="0" w:color="auto" w:frame="1"/>
                <w:lang w:eastAsia="en-GB"/>
              </w:rPr>
              <w:t>Djembe</w:t>
            </w:r>
          </w:p>
        </w:tc>
        <w:tc>
          <w:tcPr>
            <w:tcW w:w="3820" w:type="dxa"/>
            <w:vMerge/>
            <w:tcBorders>
              <w:left w:val="single" w:sz="4" w:space="0" w:color="auto"/>
              <w:right w:val="single" w:sz="8" w:space="0" w:color="auto"/>
            </w:tcBorders>
          </w:tcPr>
          <w:p w14:paraId="60AD062A" w14:textId="77777777" w:rsidR="004951C7" w:rsidRPr="001142BB" w:rsidRDefault="004951C7" w:rsidP="002743B9">
            <w:pPr>
              <w:spacing w:after="0" w:line="240" w:lineRule="auto"/>
              <w:rPr>
                <w:rFonts w:ascii="Arial" w:eastAsia="Times New Roman" w:hAnsi="Arial" w:cs="Arial"/>
                <w:b/>
                <w:lang w:eastAsia="en-GB"/>
              </w:rPr>
            </w:pPr>
          </w:p>
        </w:tc>
        <w:tc>
          <w:tcPr>
            <w:tcW w:w="992" w:type="dxa"/>
            <w:tcBorders>
              <w:bottom w:val="single" w:sz="8" w:space="0" w:color="auto"/>
              <w:right w:val="single" w:sz="8" w:space="0" w:color="auto"/>
            </w:tcBorders>
            <w:tcMar>
              <w:top w:w="0" w:type="dxa"/>
              <w:left w:w="108" w:type="dxa"/>
              <w:bottom w:w="0" w:type="dxa"/>
              <w:right w:w="108" w:type="dxa"/>
            </w:tcMar>
            <w:hideMark/>
          </w:tcPr>
          <w:p w14:paraId="68D255CB" w14:textId="77777777" w:rsidR="004951C7" w:rsidRPr="00B54E46" w:rsidRDefault="004951C7" w:rsidP="002743B9">
            <w:pPr>
              <w:spacing w:after="0" w:line="240" w:lineRule="auto"/>
              <w:rPr>
                <w:rFonts w:ascii="Arial" w:eastAsia="Times New Roman" w:hAnsi="Arial" w:cs="Arial"/>
                <w:color w:val="000000"/>
                <w:sz w:val="20"/>
                <w:szCs w:val="20"/>
                <w:bdr w:val="none" w:sz="0" w:space="0" w:color="auto" w:frame="1"/>
                <w:lang w:eastAsia="en-GB"/>
              </w:rPr>
            </w:pPr>
          </w:p>
          <w:p w14:paraId="68323319" w14:textId="77777777" w:rsidR="004951C7" w:rsidRPr="00B54E46" w:rsidRDefault="004951C7" w:rsidP="002743B9">
            <w:pPr>
              <w:spacing w:after="0" w:line="240" w:lineRule="auto"/>
              <w:rPr>
                <w:rFonts w:ascii="Arial" w:eastAsia="Times New Roman" w:hAnsi="Arial" w:cs="Arial"/>
                <w:sz w:val="20"/>
                <w:szCs w:val="20"/>
                <w:lang w:eastAsia="en-GB"/>
              </w:rPr>
            </w:pPr>
            <w:r w:rsidRPr="00B54E46">
              <w:rPr>
                <w:rFonts w:ascii="Arial" w:eastAsia="Times New Roman" w:hAnsi="Arial" w:cs="Arial"/>
                <w:color w:val="000000"/>
                <w:sz w:val="20"/>
                <w:szCs w:val="20"/>
                <w:bdr w:val="none" w:sz="0" w:space="0" w:color="auto" w:frame="1"/>
                <w:lang w:eastAsia="en-GB"/>
              </w:rPr>
              <w:t>Spring</w:t>
            </w:r>
          </w:p>
        </w:tc>
        <w:tc>
          <w:tcPr>
            <w:tcW w:w="1034" w:type="dxa"/>
            <w:tcBorders>
              <w:bottom w:val="single" w:sz="8" w:space="0" w:color="auto"/>
              <w:right w:val="single" w:sz="8" w:space="0" w:color="auto"/>
            </w:tcBorders>
            <w:tcMar>
              <w:top w:w="0" w:type="dxa"/>
              <w:left w:w="108" w:type="dxa"/>
              <w:bottom w:w="0" w:type="dxa"/>
              <w:right w:w="108" w:type="dxa"/>
            </w:tcMar>
            <w:vAlign w:val="center"/>
            <w:hideMark/>
          </w:tcPr>
          <w:p w14:paraId="68DF2490" w14:textId="77777777" w:rsidR="004951C7" w:rsidRPr="00B54E46" w:rsidRDefault="004951C7" w:rsidP="002743B9">
            <w:pPr>
              <w:spacing w:after="0" w:line="240" w:lineRule="auto"/>
              <w:jc w:val="center"/>
              <w:rPr>
                <w:rFonts w:ascii="Arial" w:hAnsi="Arial" w:cs="Arial"/>
                <w:color w:val="000000"/>
                <w:sz w:val="20"/>
                <w:szCs w:val="20"/>
              </w:rPr>
            </w:pPr>
          </w:p>
          <w:p w14:paraId="538AAA63" w14:textId="77777777" w:rsidR="004951C7" w:rsidRDefault="004951C7" w:rsidP="002743B9">
            <w:pPr>
              <w:spacing w:after="0" w:line="240" w:lineRule="auto"/>
              <w:jc w:val="center"/>
              <w:rPr>
                <w:rFonts w:ascii="Arial" w:hAnsi="Arial" w:cs="Arial"/>
                <w:color w:val="000000"/>
                <w:sz w:val="20"/>
                <w:szCs w:val="20"/>
              </w:rPr>
            </w:pPr>
            <w:r w:rsidRPr="00B54E46">
              <w:rPr>
                <w:rFonts w:ascii="Arial" w:hAnsi="Arial" w:cs="Arial"/>
                <w:color w:val="000000"/>
                <w:sz w:val="20"/>
                <w:szCs w:val="20"/>
              </w:rPr>
              <w:t>Year 4</w:t>
            </w:r>
          </w:p>
          <w:p w14:paraId="4BEDCB7C" w14:textId="77777777" w:rsidR="004951C7" w:rsidRPr="00B54E46" w:rsidRDefault="004951C7" w:rsidP="002743B9">
            <w:pPr>
              <w:spacing w:after="0" w:line="240" w:lineRule="auto"/>
              <w:jc w:val="center"/>
              <w:rPr>
                <w:rFonts w:ascii="Arial" w:hAnsi="Arial" w:cs="Arial"/>
                <w:color w:val="000000"/>
                <w:sz w:val="20"/>
                <w:szCs w:val="20"/>
              </w:rPr>
            </w:pPr>
          </w:p>
          <w:p w14:paraId="09B77E65" w14:textId="77777777" w:rsidR="004951C7" w:rsidRPr="00782F44" w:rsidRDefault="004951C7" w:rsidP="002743B9">
            <w:pPr>
              <w:spacing w:after="0" w:line="240" w:lineRule="auto"/>
              <w:jc w:val="center"/>
              <w:rPr>
                <w:rFonts w:ascii="Arial" w:hAnsi="Arial" w:cs="Arial"/>
                <w:color w:val="000000"/>
                <w:sz w:val="13"/>
                <w:szCs w:val="13"/>
              </w:rPr>
            </w:pPr>
            <w:r w:rsidRPr="00782F44">
              <w:rPr>
                <w:rFonts w:ascii="Arial" w:hAnsi="Arial" w:cs="Arial"/>
                <w:color w:val="000000"/>
                <w:sz w:val="13"/>
                <w:szCs w:val="13"/>
              </w:rPr>
              <w:t>Brunel and Nightingale</w:t>
            </w:r>
          </w:p>
          <w:p w14:paraId="5F78A7C8" w14:textId="77777777" w:rsidR="004951C7" w:rsidRPr="00B54E46" w:rsidRDefault="004951C7" w:rsidP="001142BB">
            <w:pPr>
              <w:spacing w:after="0"/>
              <w:rPr>
                <w:rFonts w:ascii="Arial" w:hAnsi="Arial" w:cs="Arial"/>
                <w:color w:val="000000"/>
                <w:sz w:val="20"/>
                <w:szCs w:val="20"/>
              </w:rPr>
            </w:pPr>
          </w:p>
        </w:tc>
      </w:tr>
      <w:tr w:rsidR="004951C7" w:rsidRPr="00DB6FAA" w14:paraId="0BC19793" w14:textId="77777777" w:rsidTr="004951C7">
        <w:trPr>
          <w:trHeight w:val="318"/>
        </w:trPr>
        <w:tc>
          <w:tcPr>
            <w:tcW w:w="1134" w:type="dxa"/>
            <w:tcBorders>
              <w:left w:val="single" w:sz="8" w:space="0" w:color="auto"/>
              <w:bottom w:val="single" w:sz="8" w:space="0" w:color="auto"/>
              <w:right w:val="single" w:sz="8" w:space="0" w:color="auto"/>
            </w:tcBorders>
            <w:tcMar>
              <w:top w:w="0" w:type="dxa"/>
              <w:left w:w="108" w:type="dxa"/>
              <w:bottom w:w="0" w:type="dxa"/>
              <w:right w:w="108" w:type="dxa"/>
            </w:tcMar>
            <w:hideMark/>
          </w:tcPr>
          <w:p w14:paraId="38DB7F2F" w14:textId="77777777" w:rsidR="004951C7" w:rsidRPr="00DB6FAA" w:rsidRDefault="004951C7" w:rsidP="002743B9">
            <w:pPr>
              <w:spacing w:after="0" w:line="240" w:lineRule="auto"/>
              <w:rPr>
                <w:rFonts w:ascii="Arial" w:eastAsia="Times New Roman" w:hAnsi="Arial" w:cs="Arial"/>
                <w:lang w:eastAsia="en-GB"/>
              </w:rPr>
            </w:pPr>
            <w:r w:rsidRPr="00DB6FAA">
              <w:rPr>
                <w:rFonts w:ascii="Arial" w:eastAsia="Times New Roman" w:hAnsi="Arial" w:cs="Arial"/>
                <w:color w:val="000000"/>
                <w:sz w:val="20"/>
                <w:szCs w:val="20"/>
                <w:bdr w:val="none" w:sz="0" w:space="0" w:color="auto" w:frame="1"/>
                <w:lang w:eastAsia="en-GB"/>
              </w:rPr>
              <w:t>Whole Class Project</w:t>
            </w:r>
          </w:p>
        </w:tc>
        <w:tc>
          <w:tcPr>
            <w:tcW w:w="1425" w:type="dxa"/>
            <w:tcBorders>
              <w:bottom w:val="single" w:sz="8" w:space="0" w:color="auto"/>
              <w:right w:val="single" w:sz="4" w:space="0" w:color="auto"/>
            </w:tcBorders>
            <w:tcMar>
              <w:top w:w="0" w:type="dxa"/>
              <w:left w:w="108" w:type="dxa"/>
              <w:bottom w:w="0" w:type="dxa"/>
              <w:right w:w="108" w:type="dxa"/>
            </w:tcMar>
            <w:hideMark/>
          </w:tcPr>
          <w:p w14:paraId="57AAFA46" w14:textId="77777777" w:rsidR="004951C7" w:rsidRDefault="004951C7" w:rsidP="002743B9">
            <w:pPr>
              <w:spacing w:after="0" w:line="240" w:lineRule="auto"/>
              <w:rPr>
                <w:rFonts w:ascii="Arial" w:eastAsia="Times New Roman" w:hAnsi="Arial" w:cs="Arial"/>
                <w:color w:val="000000"/>
                <w:sz w:val="20"/>
                <w:szCs w:val="20"/>
                <w:bdr w:val="none" w:sz="0" w:space="0" w:color="auto" w:frame="1"/>
                <w:lang w:eastAsia="en-GB"/>
              </w:rPr>
            </w:pPr>
          </w:p>
          <w:p w14:paraId="55504537" w14:textId="77777777" w:rsidR="004951C7" w:rsidRDefault="004951C7" w:rsidP="002743B9">
            <w:pPr>
              <w:spacing w:after="0" w:line="240" w:lineRule="auto"/>
              <w:rPr>
                <w:rFonts w:ascii="Arial" w:eastAsia="Times New Roman" w:hAnsi="Arial" w:cs="Arial"/>
                <w:color w:val="000000"/>
                <w:sz w:val="20"/>
                <w:szCs w:val="20"/>
                <w:bdr w:val="none" w:sz="0" w:space="0" w:color="auto" w:frame="1"/>
                <w:lang w:eastAsia="en-GB"/>
              </w:rPr>
            </w:pPr>
          </w:p>
          <w:p w14:paraId="037C3D81" w14:textId="77777777" w:rsidR="004951C7" w:rsidRPr="00F81301" w:rsidRDefault="004951C7" w:rsidP="002743B9">
            <w:pPr>
              <w:spacing w:after="0" w:line="240" w:lineRule="auto"/>
              <w:rPr>
                <w:rFonts w:ascii="Arial" w:eastAsia="Times New Roman" w:hAnsi="Arial" w:cs="Arial"/>
                <w:b/>
                <w:bCs/>
                <w:lang w:eastAsia="en-GB"/>
              </w:rPr>
            </w:pPr>
            <w:r w:rsidRPr="00F81301">
              <w:rPr>
                <w:rFonts w:ascii="Arial" w:eastAsia="Times New Roman" w:hAnsi="Arial" w:cs="Arial"/>
                <w:b/>
                <w:bCs/>
                <w:color w:val="000000"/>
                <w:sz w:val="20"/>
                <w:szCs w:val="20"/>
                <w:bdr w:val="none" w:sz="0" w:space="0" w:color="auto" w:frame="1"/>
                <w:lang w:eastAsia="en-GB"/>
              </w:rPr>
              <w:t xml:space="preserve">Guitar </w:t>
            </w:r>
          </w:p>
        </w:tc>
        <w:tc>
          <w:tcPr>
            <w:tcW w:w="3820" w:type="dxa"/>
            <w:vMerge/>
            <w:tcBorders>
              <w:left w:val="single" w:sz="4" w:space="0" w:color="auto"/>
              <w:right w:val="single" w:sz="8" w:space="0" w:color="auto"/>
            </w:tcBorders>
          </w:tcPr>
          <w:p w14:paraId="50502E44" w14:textId="77777777" w:rsidR="004951C7" w:rsidRPr="00DB6FAA" w:rsidRDefault="004951C7" w:rsidP="002743B9">
            <w:pPr>
              <w:spacing w:after="0" w:line="240" w:lineRule="auto"/>
              <w:rPr>
                <w:rFonts w:ascii="Arial" w:eastAsia="Times New Roman" w:hAnsi="Arial" w:cs="Arial"/>
                <w:lang w:eastAsia="en-GB"/>
              </w:rPr>
            </w:pPr>
          </w:p>
        </w:tc>
        <w:tc>
          <w:tcPr>
            <w:tcW w:w="992" w:type="dxa"/>
            <w:tcBorders>
              <w:bottom w:val="single" w:sz="8" w:space="0" w:color="auto"/>
              <w:right w:val="single" w:sz="8" w:space="0" w:color="auto"/>
            </w:tcBorders>
            <w:tcMar>
              <w:top w:w="0" w:type="dxa"/>
              <w:left w:w="108" w:type="dxa"/>
              <w:bottom w:w="0" w:type="dxa"/>
              <w:right w:w="108" w:type="dxa"/>
            </w:tcMar>
            <w:hideMark/>
          </w:tcPr>
          <w:p w14:paraId="2F0BCD95" w14:textId="77777777" w:rsidR="004951C7" w:rsidRDefault="004951C7" w:rsidP="002743B9">
            <w:pPr>
              <w:spacing w:after="0" w:line="240" w:lineRule="auto"/>
              <w:rPr>
                <w:rFonts w:ascii="Arial" w:eastAsia="Times New Roman" w:hAnsi="Arial" w:cs="Arial"/>
                <w:color w:val="000000"/>
                <w:sz w:val="20"/>
                <w:szCs w:val="20"/>
                <w:bdr w:val="none" w:sz="0" w:space="0" w:color="auto" w:frame="1"/>
                <w:lang w:eastAsia="en-GB"/>
              </w:rPr>
            </w:pPr>
          </w:p>
          <w:p w14:paraId="72DA8FAA" w14:textId="77777777" w:rsidR="004951C7" w:rsidRPr="00B54E46" w:rsidRDefault="004951C7" w:rsidP="002743B9">
            <w:pPr>
              <w:spacing w:after="0" w:line="240" w:lineRule="auto"/>
              <w:rPr>
                <w:rFonts w:ascii="Arial" w:eastAsia="Times New Roman" w:hAnsi="Arial" w:cs="Arial"/>
                <w:sz w:val="20"/>
                <w:szCs w:val="20"/>
                <w:lang w:eastAsia="en-GB"/>
              </w:rPr>
            </w:pPr>
            <w:r w:rsidRPr="00B54E46">
              <w:rPr>
                <w:rFonts w:ascii="Arial" w:eastAsia="Times New Roman" w:hAnsi="Arial" w:cs="Arial"/>
                <w:color w:val="000000"/>
                <w:sz w:val="20"/>
                <w:szCs w:val="20"/>
                <w:bdr w:val="none" w:sz="0" w:space="0" w:color="auto" w:frame="1"/>
                <w:lang w:eastAsia="en-GB"/>
              </w:rPr>
              <w:t>Autumn</w:t>
            </w:r>
          </w:p>
        </w:tc>
        <w:tc>
          <w:tcPr>
            <w:tcW w:w="1034" w:type="dxa"/>
            <w:tcBorders>
              <w:bottom w:val="single" w:sz="8" w:space="0" w:color="auto"/>
              <w:right w:val="single" w:sz="8" w:space="0" w:color="auto"/>
            </w:tcBorders>
            <w:tcMar>
              <w:top w:w="0" w:type="dxa"/>
              <w:left w:w="108" w:type="dxa"/>
              <w:bottom w:w="0" w:type="dxa"/>
              <w:right w:w="108" w:type="dxa"/>
            </w:tcMar>
            <w:hideMark/>
          </w:tcPr>
          <w:p w14:paraId="45C651FC" w14:textId="77777777" w:rsidR="004951C7" w:rsidRPr="00B54E46" w:rsidRDefault="004951C7" w:rsidP="002743B9">
            <w:pPr>
              <w:spacing w:after="0" w:line="240" w:lineRule="auto"/>
              <w:jc w:val="center"/>
              <w:rPr>
                <w:rFonts w:ascii="Arial" w:eastAsia="Times New Roman" w:hAnsi="Arial" w:cs="Arial"/>
                <w:color w:val="000000"/>
                <w:sz w:val="20"/>
                <w:szCs w:val="20"/>
                <w:bdr w:val="none" w:sz="0" w:space="0" w:color="auto" w:frame="1"/>
                <w:lang w:eastAsia="en-GB"/>
              </w:rPr>
            </w:pPr>
          </w:p>
          <w:p w14:paraId="644419AB" w14:textId="77777777" w:rsidR="004951C7" w:rsidRDefault="004951C7" w:rsidP="002743B9">
            <w:pPr>
              <w:spacing w:after="0" w:line="240" w:lineRule="auto"/>
              <w:jc w:val="center"/>
              <w:rPr>
                <w:rFonts w:ascii="Arial" w:eastAsia="Times New Roman" w:hAnsi="Arial" w:cs="Arial"/>
                <w:color w:val="000000"/>
                <w:sz w:val="20"/>
                <w:szCs w:val="20"/>
                <w:bdr w:val="none" w:sz="0" w:space="0" w:color="auto" w:frame="1"/>
                <w:lang w:eastAsia="en-GB"/>
              </w:rPr>
            </w:pPr>
            <w:r w:rsidRPr="00B54E46">
              <w:rPr>
                <w:rFonts w:ascii="Arial" w:eastAsia="Times New Roman" w:hAnsi="Arial" w:cs="Arial"/>
                <w:color w:val="000000"/>
                <w:sz w:val="20"/>
                <w:szCs w:val="20"/>
                <w:bdr w:val="none" w:sz="0" w:space="0" w:color="auto" w:frame="1"/>
                <w:lang w:eastAsia="en-GB"/>
              </w:rPr>
              <w:t>Year 5</w:t>
            </w:r>
          </w:p>
          <w:p w14:paraId="44D408DB" w14:textId="77777777" w:rsidR="004951C7" w:rsidRPr="00B54E46" w:rsidRDefault="004951C7" w:rsidP="002743B9">
            <w:pPr>
              <w:spacing w:after="0" w:line="240" w:lineRule="auto"/>
              <w:jc w:val="center"/>
              <w:rPr>
                <w:rFonts w:ascii="Arial" w:eastAsia="Times New Roman" w:hAnsi="Arial" w:cs="Arial"/>
                <w:color w:val="000000"/>
                <w:sz w:val="20"/>
                <w:szCs w:val="20"/>
                <w:bdr w:val="none" w:sz="0" w:space="0" w:color="auto" w:frame="1"/>
                <w:lang w:eastAsia="en-GB"/>
              </w:rPr>
            </w:pPr>
          </w:p>
          <w:p w14:paraId="2399AF42" w14:textId="77777777" w:rsidR="004951C7" w:rsidRPr="00782F44" w:rsidRDefault="004951C7" w:rsidP="001142BB">
            <w:pPr>
              <w:spacing w:after="0" w:line="240" w:lineRule="auto"/>
              <w:jc w:val="center"/>
              <w:rPr>
                <w:rFonts w:ascii="Arial" w:eastAsia="Times New Roman" w:hAnsi="Arial" w:cs="Arial"/>
                <w:color w:val="000000"/>
                <w:sz w:val="16"/>
                <w:szCs w:val="16"/>
                <w:bdr w:val="none" w:sz="0" w:space="0" w:color="auto" w:frame="1"/>
                <w:lang w:eastAsia="en-GB"/>
              </w:rPr>
            </w:pPr>
            <w:r w:rsidRPr="00782F44">
              <w:rPr>
                <w:rFonts w:ascii="Arial" w:eastAsia="Times New Roman" w:hAnsi="Arial" w:cs="Arial"/>
                <w:color w:val="000000"/>
                <w:sz w:val="16"/>
                <w:szCs w:val="16"/>
                <w:bdr w:val="none" w:sz="0" w:space="0" w:color="auto" w:frame="1"/>
                <w:lang w:eastAsia="en-GB"/>
              </w:rPr>
              <w:t xml:space="preserve">Farah and Darwin </w:t>
            </w:r>
          </w:p>
        </w:tc>
      </w:tr>
      <w:tr w:rsidR="004951C7" w:rsidRPr="00DB6FAA" w14:paraId="2F57FDB2" w14:textId="77777777" w:rsidTr="004951C7">
        <w:trPr>
          <w:trHeight w:val="318"/>
        </w:trPr>
        <w:tc>
          <w:tcPr>
            <w:tcW w:w="1134" w:type="dxa"/>
            <w:tcBorders>
              <w:left w:val="single" w:sz="8" w:space="0" w:color="auto"/>
              <w:bottom w:val="single" w:sz="8" w:space="0" w:color="auto"/>
              <w:right w:val="single" w:sz="8" w:space="0" w:color="auto"/>
            </w:tcBorders>
            <w:tcMar>
              <w:top w:w="0" w:type="dxa"/>
              <w:left w:w="108" w:type="dxa"/>
              <w:bottom w:w="0" w:type="dxa"/>
              <w:right w:w="108" w:type="dxa"/>
            </w:tcMar>
            <w:hideMark/>
          </w:tcPr>
          <w:p w14:paraId="1CE09B6D" w14:textId="77777777" w:rsidR="004951C7" w:rsidRPr="00DB6FAA" w:rsidRDefault="004951C7" w:rsidP="002743B9">
            <w:pPr>
              <w:spacing w:after="0" w:line="240" w:lineRule="auto"/>
              <w:rPr>
                <w:rFonts w:ascii="Arial" w:eastAsia="Times New Roman" w:hAnsi="Arial" w:cs="Arial"/>
                <w:lang w:eastAsia="en-GB"/>
              </w:rPr>
            </w:pPr>
            <w:r w:rsidRPr="00DB6FAA">
              <w:rPr>
                <w:rFonts w:ascii="Arial" w:eastAsia="Times New Roman" w:hAnsi="Arial" w:cs="Arial"/>
                <w:color w:val="000000"/>
                <w:sz w:val="20"/>
                <w:szCs w:val="20"/>
                <w:bdr w:val="none" w:sz="0" w:space="0" w:color="auto" w:frame="1"/>
                <w:lang w:eastAsia="en-GB"/>
              </w:rPr>
              <w:t>Whole Class Project</w:t>
            </w:r>
          </w:p>
        </w:tc>
        <w:tc>
          <w:tcPr>
            <w:tcW w:w="1425" w:type="dxa"/>
            <w:tcBorders>
              <w:bottom w:val="single" w:sz="8" w:space="0" w:color="auto"/>
              <w:right w:val="single" w:sz="4" w:space="0" w:color="auto"/>
            </w:tcBorders>
            <w:tcMar>
              <w:top w:w="0" w:type="dxa"/>
              <w:left w:w="108" w:type="dxa"/>
              <w:bottom w:w="0" w:type="dxa"/>
              <w:right w:w="108" w:type="dxa"/>
            </w:tcMar>
            <w:hideMark/>
          </w:tcPr>
          <w:p w14:paraId="6FB760D6" w14:textId="77777777" w:rsidR="004951C7" w:rsidRDefault="004951C7" w:rsidP="002743B9">
            <w:pPr>
              <w:spacing w:after="0" w:line="240" w:lineRule="auto"/>
              <w:rPr>
                <w:rFonts w:ascii="Arial" w:eastAsia="Times New Roman" w:hAnsi="Arial" w:cs="Arial"/>
                <w:color w:val="000000"/>
                <w:sz w:val="20"/>
                <w:szCs w:val="20"/>
                <w:bdr w:val="none" w:sz="0" w:space="0" w:color="auto" w:frame="1"/>
                <w:lang w:eastAsia="en-GB"/>
              </w:rPr>
            </w:pPr>
          </w:p>
          <w:p w14:paraId="690AF371" w14:textId="4C461E26" w:rsidR="004951C7" w:rsidRPr="00F81301" w:rsidRDefault="004951C7" w:rsidP="002743B9">
            <w:pPr>
              <w:spacing w:after="0" w:line="240" w:lineRule="auto"/>
              <w:rPr>
                <w:rFonts w:ascii="Arial" w:eastAsia="Times New Roman" w:hAnsi="Arial" w:cs="Arial"/>
                <w:b/>
                <w:bCs/>
                <w:lang w:eastAsia="en-GB"/>
              </w:rPr>
            </w:pPr>
            <w:bookmarkStart w:id="0" w:name="_GoBack"/>
            <w:bookmarkEnd w:id="0"/>
            <w:r w:rsidRPr="00B71021">
              <w:rPr>
                <w:rFonts w:ascii="Arial" w:eastAsia="Times New Roman" w:hAnsi="Arial" w:cs="Arial"/>
                <w:b/>
                <w:bCs/>
                <w:color w:val="000000"/>
                <w:sz w:val="20"/>
                <w:szCs w:val="20"/>
                <w:bdr w:val="none" w:sz="0" w:space="0" w:color="auto" w:frame="1"/>
                <w:lang w:eastAsia="en-GB"/>
              </w:rPr>
              <w:t>Saxophone</w:t>
            </w:r>
          </w:p>
        </w:tc>
        <w:tc>
          <w:tcPr>
            <w:tcW w:w="3820" w:type="dxa"/>
            <w:vMerge/>
            <w:tcBorders>
              <w:left w:val="single" w:sz="4" w:space="0" w:color="auto"/>
              <w:bottom w:val="single" w:sz="8" w:space="0" w:color="auto"/>
              <w:right w:val="single" w:sz="8" w:space="0" w:color="auto"/>
            </w:tcBorders>
          </w:tcPr>
          <w:p w14:paraId="642A2013" w14:textId="77777777" w:rsidR="004951C7" w:rsidRPr="00DB6FAA" w:rsidRDefault="004951C7" w:rsidP="002743B9">
            <w:pPr>
              <w:spacing w:after="0" w:line="240" w:lineRule="auto"/>
              <w:rPr>
                <w:rFonts w:ascii="Arial" w:eastAsia="Times New Roman" w:hAnsi="Arial" w:cs="Arial"/>
                <w:lang w:eastAsia="en-GB"/>
              </w:rPr>
            </w:pPr>
          </w:p>
        </w:tc>
        <w:tc>
          <w:tcPr>
            <w:tcW w:w="992" w:type="dxa"/>
            <w:tcBorders>
              <w:bottom w:val="single" w:sz="8" w:space="0" w:color="auto"/>
              <w:right w:val="single" w:sz="8" w:space="0" w:color="auto"/>
            </w:tcBorders>
            <w:tcMar>
              <w:top w:w="0" w:type="dxa"/>
              <w:left w:w="108" w:type="dxa"/>
              <w:bottom w:w="0" w:type="dxa"/>
              <w:right w:w="108" w:type="dxa"/>
            </w:tcMar>
            <w:hideMark/>
          </w:tcPr>
          <w:p w14:paraId="0CC24B43" w14:textId="77777777" w:rsidR="004951C7" w:rsidRDefault="004951C7" w:rsidP="002743B9">
            <w:pPr>
              <w:spacing w:after="0" w:line="240" w:lineRule="auto"/>
              <w:rPr>
                <w:rFonts w:ascii="Arial" w:eastAsia="Times New Roman" w:hAnsi="Arial" w:cs="Arial"/>
                <w:color w:val="000000"/>
                <w:sz w:val="20"/>
                <w:szCs w:val="20"/>
                <w:bdr w:val="none" w:sz="0" w:space="0" w:color="auto" w:frame="1"/>
                <w:lang w:eastAsia="en-GB"/>
              </w:rPr>
            </w:pPr>
          </w:p>
          <w:p w14:paraId="3E7CA32F" w14:textId="77777777" w:rsidR="004951C7" w:rsidRDefault="004951C7" w:rsidP="002743B9">
            <w:pPr>
              <w:spacing w:after="0" w:line="240" w:lineRule="auto"/>
              <w:rPr>
                <w:rFonts w:ascii="Arial" w:eastAsia="Times New Roman" w:hAnsi="Arial" w:cs="Arial"/>
                <w:color w:val="000000"/>
                <w:sz w:val="20"/>
                <w:szCs w:val="20"/>
                <w:bdr w:val="none" w:sz="0" w:space="0" w:color="auto" w:frame="1"/>
                <w:lang w:eastAsia="en-GB"/>
              </w:rPr>
            </w:pPr>
          </w:p>
          <w:p w14:paraId="3F1D5391" w14:textId="14CE0403" w:rsidR="004951C7" w:rsidRPr="00B54E46" w:rsidRDefault="004951C7" w:rsidP="002743B9">
            <w:pPr>
              <w:spacing w:after="0" w:line="240" w:lineRule="auto"/>
              <w:rPr>
                <w:rFonts w:ascii="Arial" w:eastAsia="Times New Roman" w:hAnsi="Arial" w:cs="Arial"/>
                <w:sz w:val="20"/>
                <w:szCs w:val="20"/>
                <w:lang w:eastAsia="en-GB"/>
              </w:rPr>
            </w:pPr>
            <w:r w:rsidRPr="00B54E46">
              <w:rPr>
                <w:rFonts w:ascii="Arial" w:eastAsia="Times New Roman" w:hAnsi="Arial" w:cs="Arial"/>
                <w:color w:val="000000"/>
                <w:sz w:val="20"/>
                <w:szCs w:val="20"/>
                <w:bdr w:val="none" w:sz="0" w:space="0" w:color="auto" w:frame="1"/>
                <w:lang w:eastAsia="en-GB"/>
              </w:rPr>
              <w:t>Summer</w:t>
            </w:r>
          </w:p>
        </w:tc>
        <w:tc>
          <w:tcPr>
            <w:tcW w:w="1034" w:type="dxa"/>
            <w:tcBorders>
              <w:bottom w:val="single" w:sz="8" w:space="0" w:color="auto"/>
              <w:right w:val="single" w:sz="8" w:space="0" w:color="auto"/>
            </w:tcBorders>
            <w:tcMar>
              <w:top w:w="0" w:type="dxa"/>
              <w:left w:w="108" w:type="dxa"/>
              <w:bottom w:w="0" w:type="dxa"/>
              <w:right w:w="108" w:type="dxa"/>
            </w:tcMar>
            <w:hideMark/>
          </w:tcPr>
          <w:p w14:paraId="631BB345" w14:textId="77777777" w:rsidR="004951C7" w:rsidRPr="00B54E46" w:rsidRDefault="004951C7" w:rsidP="002743B9">
            <w:pPr>
              <w:spacing w:after="0" w:line="240" w:lineRule="auto"/>
              <w:jc w:val="center"/>
              <w:rPr>
                <w:rFonts w:ascii="Arial" w:eastAsia="Times New Roman" w:hAnsi="Arial" w:cs="Arial"/>
                <w:color w:val="000000"/>
                <w:sz w:val="20"/>
                <w:szCs w:val="20"/>
                <w:bdr w:val="none" w:sz="0" w:space="0" w:color="auto" w:frame="1"/>
                <w:lang w:eastAsia="en-GB"/>
              </w:rPr>
            </w:pPr>
          </w:p>
          <w:p w14:paraId="38B956DA" w14:textId="77777777" w:rsidR="004951C7" w:rsidRDefault="004951C7" w:rsidP="002743B9">
            <w:pPr>
              <w:spacing w:after="0" w:line="240" w:lineRule="auto"/>
              <w:jc w:val="center"/>
              <w:rPr>
                <w:rFonts w:ascii="Arial" w:eastAsia="Times New Roman" w:hAnsi="Arial" w:cs="Arial"/>
                <w:color w:val="000000"/>
                <w:sz w:val="20"/>
                <w:szCs w:val="20"/>
                <w:bdr w:val="none" w:sz="0" w:space="0" w:color="auto" w:frame="1"/>
                <w:lang w:eastAsia="en-GB"/>
              </w:rPr>
            </w:pPr>
            <w:r w:rsidRPr="00B54E46">
              <w:rPr>
                <w:rFonts w:ascii="Arial" w:eastAsia="Times New Roman" w:hAnsi="Arial" w:cs="Arial"/>
                <w:color w:val="000000"/>
                <w:sz w:val="20"/>
                <w:szCs w:val="20"/>
                <w:bdr w:val="none" w:sz="0" w:space="0" w:color="auto" w:frame="1"/>
                <w:lang w:eastAsia="en-GB"/>
              </w:rPr>
              <w:t>Year 6</w:t>
            </w:r>
          </w:p>
          <w:p w14:paraId="4F96F4CB" w14:textId="77777777" w:rsidR="004951C7" w:rsidRPr="00B54E46" w:rsidRDefault="004951C7" w:rsidP="002743B9">
            <w:pPr>
              <w:spacing w:after="0" w:line="240" w:lineRule="auto"/>
              <w:jc w:val="center"/>
              <w:rPr>
                <w:rFonts w:ascii="Arial" w:eastAsia="Times New Roman" w:hAnsi="Arial" w:cs="Arial"/>
                <w:color w:val="000000"/>
                <w:sz w:val="20"/>
                <w:szCs w:val="20"/>
                <w:bdr w:val="none" w:sz="0" w:space="0" w:color="auto" w:frame="1"/>
                <w:lang w:eastAsia="en-GB"/>
              </w:rPr>
            </w:pPr>
          </w:p>
          <w:p w14:paraId="3945BB8B" w14:textId="77777777" w:rsidR="004951C7" w:rsidRPr="00782F44" w:rsidRDefault="004951C7" w:rsidP="002743B9">
            <w:pPr>
              <w:spacing w:after="0" w:line="240" w:lineRule="auto"/>
              <w:jc w:val="center"/>
              <w:rPr>
                <w:rFonts w:ascii="Arial" w:eastAsia="Times New Roman" w:hAnsi="Arial" w:cs="Arial"/>
                <w:color w:val="000000"/>
                <w:sz w:val="13"/>
                <w:szCs w:val="13"/>
                <w:bdr w:val="none" w:sz="0" w:space="0" w:color="auto" w:frame="1"/>
                <w:lang w:eastAsia="en-GB"/>
              </w:rPr>
            </w:pPr>
            <w:r w:rsidRPr="00782F44">
              <w:rPr>
                <w:rFonts w:ascii="Arial" w:eastAsia="Times New Roman" w:hAnsi="Arial" w:cs="Arial"/>
                <w:color w:val="000000"/>
                <w:sz w:val="13"/>
                <w:szCs w:val="13"/>
                <w:bdr w:val="none" w:sz="0" w:space="0" w:color="auto" w:frame="1"/>
                <w:lang w:eastAsia="en-GB"/>
              </w:rPr>
              <w:t>Shakespeare and Hawking</w:t>
            </w:r>
          </w:p>
          <w:p w14:paraId="43388EE0" w14:textId="77777777" w:rsidR="004951C7" w:rsidRPr="00B54E46" w:rsidRDefault="004951C7" w:rsidP="002743B9">
            <w:pPr>
              <w:spacing w:after="0" w:line="240" w:lineRule="auto"/>
              <w:jc w:val="center"/>
              <w:rPr>
                <w:rFonts w:ascii="Arial" w:eastAsia="Times New Roman" w:hAnsi="Arial" w:cs="Arial"/>
                <w:sz w:val="20"/>
                <w:szCs w:val="20"/>
                <w:lang w:eastAsia="en-GB"/>
              </w:rPr>
            </w:pPr>
          </w:p>
        </w:tc>
      </w:tr>
    </w:tbl>
    <w:p w14:paraId="5DAC54AD" w14:textId="77777777" w:rsidR="00DB6FAA" w:rsidRPr="00DB6FAA" w:rsidRDefault="00DB6FAA" w:rsidP="00DB6FAA">
      <w:pPr>
        <w:shd w:val="clear" w:color="auto" w:fill="FFFFFF"/>
        <w:spacing w:after="0" w:line="240" w:lineRule="auto"/>
        <w:rPr>
          <w:rFonts w:ascii="Arial" w:eastAsia="Times New Roman" w:hAnsi="Arial" w:cs="Arial"/>
          <w:color w:val="424242"/>
          <w:lang w:eastAsia="en-GB"/>
        </w:rPr>
      </w:pPr>
      <w:r w:rsidRPr="00DB6FAA">
        <w:rPr>
          <w:rFonts w:ascii="Arial" w:eastAsia="Times New Roman" w:hAnsi="Arial" w:cs="Arial"/>
          <w:color w:val="424242"/>
          <w:lang w:eastAsia="en-GB"/>
        </w:rPr>
        <w:t> </w:t>
      </w:r>
    </w:p>
    <w:p w14:paraId="3051414E" w14:textId="1BF95693" w:rsidR="001C0E2B" w:rsidRDefault="001C0E2B"/>
    <w:sectPr w:rsidR="001C0E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FAA"/>
    <w:rsid w:val="000B37F1"/>
    <w:rsid w:val="001142BB"/>
    <w:rsid w:val="00184592"/>
    <w:rsid w:val="001A20A5"/>
    <w:rsid w:val="001C0E2B"/>
    <w:rsid w:val="00236B75"/>
    <w:rsid w:val="002743B9"/>
    <w:rsid w:val="002D0F70"/>
    <w:rsid w:val="003547C2"/>
    <w:rsid w:val="004951C7"/>
    <w:rsid w:val="0049664D"/>
    <w:rsid w:val="005E5A1D"/>
    <w:rsid w:val="006B44F3"/>
    <w:rsid w:val="00782F44"/>
    <w:rsid w:val="008C3C13"/>
    <w:rsid w:val="00A055C9"/>
    <w:rsid w:val="00A148EF"/>
    <w:rsid w:val="00B54E46"/>
    <w:rsid w:val="00B71021"/>
    <w:rsid w:val="00D75779"/>
    <w:rsid w:val="00D862E2"/>
    <w:rsid w:val="00DB6FAA"/>
    <w:rsid w:val="00EA32BC"/>
    <w:rsid w:val="00F813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3048D"/>
  <w15:chartTrackingRefBased/>
  <w15:docId w15:val="{C863D425-C712-4ED5-A385-5E16CB477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B6FA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s-button-flexcontainer">
    <w:name w:val="ms-button-flexcontainer"/>
    <w:basedOn w:val="DefaultParagraphFont"/>
    <w:rsid w:val="00DB6FAA"/>
  </w:style>
  <w:style w:type="character" w:styleId="Hyperlink">
    <w:name w:val="Hyperlink"/>
    <w:basedOn w:val="DefaultParagraphFont"/>
    <w:uiPriority w:val="99"/>
    <w:semiHidden/>
    <w:unhideWhenUsed/>
    <w:rsid w:val="00DB6FAA"/>
    <w:rPr>
      <w:color w:val="0000FF"/>
      <w:u w:val="single"/>
    </w:rPr>
  </w:style>
  <w:style w:type="paragraph" w:styleId="BalloonText">
    <w:name w:val="Balloon Text"/>
    <w:basedOn w:val="Normal"/>
    <w:link w:val="BalloonTextChar"/>
    <w:uiPriority w:val="99"/>
    <w:semiHidden/>
    <w:unhideWhenUsed/>
    <w:rsid w:val="00DB6F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6FAA"/>
    <w:rPr>
      <w:rFonts w:ascii="Segoe UI" w:hAnsi="Segoe UI" w:cs="Segoe UI"/>
      <w:sz w:val="18"/>
      <w:szCs w:val="18"/>
    </w:rPr>
  </w:style>
  <w:style w:type="character" w:styleId="Strong">
    <w:name w:val="Strong"/>
    <w:basedOn w:val="DefaultParagraphFont"/>
    <w:uiPriority w:val="22"/>
    <w:qFormat/>
    <w:rsid w:val="00B54E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9883409">
      <w:bodyDiv w:val="1"/>
      <w:marLeft w:val="0"/>
      <w:marRight w:val="0"/>
      <w:marTop w:val="0"/>
      <w:marBottom w:val="0"/>
      <w:divBdr>
        <w:top w:val="none" w:sz="0" w:space="0" w:color="auto"/>
        <w:left w:val="none" w:sz="0" w:space="0" w:color="auto"/>
        <w:bottom w:val="none" w:sz="0" w:space="0" w:color="auto"/>
        <w:right w:val="none" w:sz="0" w:space="0" w:color="auto"/>
      </w:divBdr>
      <w:divsChild>
        <w:div w:id="1840270528">
          <w:marLeft w:val="0"/>
          <w:marRight w:val="0"/>
          <w:marTop w:val="0"/>
          <w:marBottom w:val="0"/>
          <w:divBdr>
            <w:top w:val="none" w:sz="0" w:space="0" w:color="auto"/>
            <w:left w:val="none" w:sz="0" w:space="0" w:color="auto"/>
            <w:bottom w:val="none" w:sz="0" w:space="0" w:color="auto"/>
            <w:right w:val="none" w:sz="0" w:space="0" w:color="auto"/>
          </w:divBdr>
          <w:divsChild>
            <w:div w:id="1907719436">
              <w:marLeft w:val="0"/>
              <w:marRight w:val="0"/>
              <w:marTop w:val="0"/>
              <w:marBottom w:val="0"/>
              <w:divBdr>
                <w:top w:val="none" w:sz="0" w:space="0" w:color="auto"/>
                <w:left w:val="none" w:sz="0" w:space="0" w:color="auto"/>
                <w:bottom w:val="none" w:sz="0" w:space="0" w:color="auto"/>
                <w:right w:val="none" w:sz="0" w:space="0" w:color="auto"/>
              </w:divBdr>
            </w:div>
          </w:divsChild>
        </w:div>
        <w:div w:id="637077505">
          <w:marLeft w:val="0"/>
          <w:marRight w:val="0"/>
          <w:marTop w:val="0"/>
          <w:marBottom w:val="0"/>
          <w:divBdr>
            <w:top w:val="none" w:sz="0" w:space="0" w:color="auto"/>
            <w:left w:val="none" w:sz="0" w:space="0" w:color="auto"/>
            <w:bottom w:val="none" w:sz="0" w:space="0" w:color="auto"/>
            <w:right w:val="none" w:sz="0" w:space="0" w:color="auto"/>
          </w:divBdr>
          <w:divsChild>
            <w:div w:id="191647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3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354</Words>
  <Characters>2023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Ursula Taylor Primary School</Company>
  <LinksUpToDate>false</LinksUpToDate>
  <CharactersWithSpaces>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 Soroko</dc:creator>
  <cp:keywords/>
  <dc:description/>
  <cp:lastModifiedBy>N Guest</cp:lastModifiedBy>
  <cp:revision>2</cp:revision>
  <cp:lastPrinted>2024-07-10T14:04:00Z</cp:lastPrinted>
  <dcterms:created xsi:type="dcterms:W3CDTF">2026-09-18T09:30:00Z</dcterms:created>
  <dcterms:modified xsi:type="dcterms:W3CDTF">2026-09-18T09:30:00Z</dcterms:modified>
</cp:coreProperties>
</file>