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72"/>
        <w:gridCol w:w="2686"/>
        <w:gridCol w:w="2686"/>
        <w:gridCol w:w="2687"/>
        <w:gridCol w:w="2686"/>
        <w:gridCol w:w="2687"/>
      </w:tblGrid>
      <w:tr w:rsidR="000F28CB" w:rsidTr="003B3F0E">
        <w:tc>
          <w:tcPr>
            <w:tcW w:w="15304" w:type="dxa"/>
            <w:gridSpan w:val="6"/>
            <w:shd w:val="clear" w:color="auto" w:fill="F9F3FF"/>
          </w:tcPr>
          <w:p w:rsidR="000F28CB" w:rsidRPr="00297F05" w:rsidRDefault="000F28CB">
            <w:pPr>
              <w:rPr>
                <w:b/>
                <w:sz w:val="28"/>
              </w:rPr>
            </w:pPr>
            <w:bookmarkStart w:id="0" w:name="_GoBack"/>
            <w:bookmarkEnd w:id="0"/>
            <w:r w:rsidRPr="00297F05">
              <w:rPr>
                <w:b/>
                <w:sz w:val="28"/>
              </w:rPr>
              <w:t xml:space="preserve">Home learning timetable                            Year group: </w:t>
            </w:r>
            <w:r w:rsidR="00866C73">
              <w:rPr>
                <w:b/>
                <w:sz w:val="28"/>
              </w:rPr>
              <w:t>1</w:t>
            </w:r>
            <w:r w:rsidRPr="00297F05">
              <w:rPr>
                <w:b/>
                <w:sz w:val="28"/>
              </w:rPr>
              <w:t xml:space="preserve">                Date:</w:t>
            </w:r>
            <w:r w:rsidR="00671135">
              <w:rPr>
                <w:b/>
                <w:sz w:val="28"/>
              </w:rPr>
              <w:t xml:space="preserve"> 12</w:t>
            </w:r>
            <w:r w:rsidR="007A4F2B">
              <w:rPr>
                <w:b/>
                <w:sz w:val="28"/>
              </w:rPr>
              <w:t>/10</w:t>
            </w:r>
            <w:r w:rsidR="00386C98" w:rsidRPr="00297F05">
              <w:rPr>
                <w:b/>
                <w:sz w:val="28"/>
              </w:rPr>
              <w:t>/20</w:t>
            </w:r>
          </w:p>
          <w:p w:rsidR="000F28CB" w:rsidRDefault="000F28CB"/>
          <w:p w:rsidR="00297F05" w:rsidRPr="00297F05" w:rsidRDefault="00297F05">
            <w:pPr>
              <w:rPr>
                <w:i/>
              </w:rPr>
            </w:pPr>
          </w:p>
        </w:tc>
      </w:tr>
      <w:tr w:rsidR="000F28CB" w:rsidTr="00297F05">
        <w:tc>
          <w:tcPr>
            <w:tcW w:w="1872" w:type="dxa"/>
            <w:shd w:val="clear" w:color="auto" w:fill="D9B3FF"/>
          </w:tcPr>
          <w:p w:rsidR="000F28CB" w:rsidRPr="00297F05" w:rsidRDefault="000F28CB">
            <w:pPr>
              <w:rPr>
                <w:b/>
                <w:sz w:val="24"/>
              </w:rPr>
            </w:pPr>
          </w:p>
        </w:tc>
        <w:tc>
          <w:tcPr>
            <w:tcW w:w="2686" w:type="dxa"/>
            <w:shd w:val="clear" w:color="auto" w:fill="D9B3FF"/>
          </w:tcPr>
          <w:p w:rsidR="000F28CB" w:rsidRPr="00297F05" w:rsidRDefault="000F28CB" w:rsidP="000F28CB">
            <w:pPr>
              <w:rPr>
                <w:b/>
                <w:sz w:val="24"/>
              </w:rPr>
            </w:pPr>
            <w:r w:rsidRPr="00297F05">
              <w:rPr>
                <w:b/>
                <w:sz w:val="24"/>
              </w:rPr>
              <w:t>Monday</w:t>
            </w:r>
          </w:p>
        </w:tc>
        <w:tc>
          <w:tcPr>
            <w:tcW w:w="2686" w:type="dxa"/>
            <w:shd w:val="clear" w:color="auto" w:fill="D9B3FF"/>
          </w:tcPr>
          <w:p w:rsidR="000F28CB" w:rsidRPr="00297F05" w:rsidRDefault="000F28CB">
            <w:pPr>
              <w:rPr>
                <w:b/>
                <w:sz w:val="24"/>
              </w:rPr>
            </w:pPr>
            <w:r w:rsidRPr="00297F05">
              <w:rPr>
                <w:b/>
                <w:sz w:val="24"/>
              </w:rPr>
              <w:t>Tuesday</w:t>
            </w:r>
          </w:p>
        </w:tc>
        <w:tc>
          <w:tcPr>
            <w:tcW w:w="2687" w:type="dxa"/>
            <w:shd w:val="clear" w:color="auto" w:fill="D9B3FF"/>
          </w:tcPr>
          <w:p w:rsidR="000F28CB" w:rsidRPr="00297F05" w:rsidRDefault="000F28CB">
            <w:pPr>
              <w:rPr>
                <w:b/>
                <w:sz w:val="24"/>
              </w:rPr>
            </w:pPr>
            <w:r w:rsidRPr="00297F05">
              <w:rPr>
                <w:b/>
                <w:sz w:val="24"/>
              </w:rPr>
              <w:t>Wednesday</w:t>
            </w:r>
          </w:p>
        </w:tc>
        <w:tc>
          <w:tcPr>
            <w:tcW w:w="2686" w:type="dxa"/>
            <w:shd w:val="clear" w:color="auto" w:fill="D9B3FF"/>
          </w:tcPr>
          <w:p w:rsidR="000F28CB" w:rsidRPr="00297F05" w:rsidRDefault="000F28CB">
            <w:pPr>
              <w:rPr>
                <w:b/>
                <w:sz w:val="24"/>
              </w:rPr>
            </w:pPr>
            <w:r w:rsidRPr="00297F05">
              <w:rPr>
                <w:b/>
                <w:sz w:val="24"/>
              </w:rPr>
              <w:t>Thursday</w:t>
            </w:r>
          </w:p>
        </w:tc>
        <w:tc>
          <w:tcPr>
            <w:tcW w:w="2687" w:type="dxa"/>
            <w:shd w:val="clear" w:color="auto" w:fill="D9B3FF"/>
          </w:tcPr>
          <w:p w:rsidR="000F28CB" w:rsidRPr="00297F05" w:rsidRDefault="000F28CB">
            <w:pPr>
              <w:rPr>
                <w:b/>
                <w:sz w:val="24"/>
              </w:rPr>
            </w:pPr>
            <w:r w:rsidRPr="00297F05">
              <w:rPr>
                <w:b/>
                <w:sz w:val="24"/>
              </w:rPr>
              <w:t>Friday</w:t>
            </w:r>
          </w:p>
        </w:tc>
      </w:tr>
      <w:tr w:rsidR="000F28CB" w:rsidTr="00040B7D">
        <w:trPr>
          <w:trHeight w:val="2210"/>
        </w:trPr>
        <w:tc>
          <w:tcPr>
            <w:tcW w:w="1872" w:type="dxa"/>
          </w:tcPr>
          <w:p w:rsidR="000F28CB" w:rsidRPr="00386C98" w:rsidRDefault="000F28CB" w:rsidP="000F28CB">
            <w:pPr>
              <w:rPr>
                <w:b/>
              </w:rPr>
            </w:pPr>
            <w:r w:rsidRPr="00386C98">
              <w:rPr>
                <w:b/>
              </w:rPr>
              <w:t>Morning session 1</w:t>
            </w:r>
          </w:p>
        </w:tc>
        <w:tc>
          <w:tcPr>
            <w:tcW w:w="2686" w:type="dxa"/>
          </w:tcPr>
          <w:p w:rsidR="000F28CB" w:rsidRPr="00386C98" w:rsidRDefault="000F28CB">
            <w:pPr>
              <w:rPr>
                <w:u w:val="single"/>
              </w:rPr>
            </w:pPr>
            <w:r w:rsidRPr="00386C98">
              <w:rPr>
                <w:u w:val="single"/>
              </w:rPr>
              <w:t>Maths</w:t>
            </w:r>
          </w:p>
          <w:p w:rsidR="00866C73" w:rsidRDefault="00866C73" w:rsidP="00866C73">
            <w:r>
              <w:t>To identify one more than a given number (up to 10)</w:t>
            </w:r>
          </w:p>
          <w:p w:rsidR="00866C73" w:rsidRDefault="00007C90" w:rsidP="00866C73">
            <w:hyperlink r:id="rId4" w:history="1">
              <w:r w:rsidR="00866C73" w:rsidRPr="00DA1F03">
                <w:rPr>
                  <w:rStyle w:val="Hyperlink"/>
                </w:rPr>
                <w:t>https://www.topmarks.co.uk/learning-to-count/chopper-squad</w:t>
              </w:r>
            </w:hyperlink>
          </w:p>
          <w:p w:rsidR="00866C73" w:rsidRDefault="00866C73" w:rsidP="00866C73"/>
        </w:tc>
        <w:tc>
          <w:tcPr>
            <w:tcW w:w="2686" w:type="dxa"/>
          </w:tcPr>
          <w:p w:rsidR="000F28CB" w:rsidRPr="00386C98" w:rsidRDefault="000F28CB" w:rsidP="000F28CB">
            <w:pPr>
              <w:rPr>
                <w:u w:val="single"/>
              </w:rPr>
            </w:pPr>
            <w:r w:rsidRPr="00386C98">
              <w:rPr>
                <w:u w:val="single"/>
              </w:rPr>
              <w:t>Maths</w:t>
            </w:r>
          </w:p>
          <w:p w:rsidR="00866C73" w:rsidRDefault="00866C73" w:rsidP="00866C73">
            <w:r>
              <w:t xml:space="preserve"> To identify one more than a given number (up to 10)</w:t>
            </w:r>
          </w:p>
          <w:p w:rsidR="00866C73" w:rsidRDefault="00007C90" w:rsidP="00866C73">
            <w:hyperlink r:id="rId5" w:history="1">
              <w:r w:rsidR="00866C73" w:rsidRPr="00DA1F03">
                <w:rPr>
                  <w:rStyle w:val="Hyperlink"/>
                </w:rPr>
                <w:t>https://www.topmarks.co.uk/learning-to-count/chopper-squad</w:t>
              </w:r>
            </w:hyperlink>
          </w:p>
          <w:p w:rsidR="00866C73" w:rsidRDefault="00866C73" w:rsidP="00866C73"/>
          <w:p w:rsidR="000555E9" w:rsidRDefault="000555E9"/>
        </w:tc>
        <w:tc>
          <w:tcPr>
            <w:tcW w:w="2687" w:type="dxa"/>
          </w:tcPr>
          <w:p w:rsidR="000F28CB" w:rsidRPr="00386C98" w:rsidRDefault="000F28CB" w:rsidP="000F28CB">
            <w:pPr>
              <w:rPr>
                <w:u w:val="single"/>
              </w:rPr>
            </w:pPr>
            <w:r w:rsidRPr="00386C98">
              <w:rPr>
                <w:u w:val="single"/>
              </w:rPr>
              <w:t>Maths</w:t>
            </w:r>
          </w:p>
          <w:p w:rsidR="00866C73" w:rsidRDefault="00866C73" w:rsidP="00866C73">
            <w:r>
              <w:t>To identify one less than a given number (up to 10)</w:t>
            </w:r>
          </w:p>
          <w:p w:rsidR="00866C73" w:rsidRDefault="00007C90" w:rsidP="00866C73">
            <w:hyperlink r:id="rId6" w:history="1">
              <w:r w:rsidR="00866C73" w:rsidRPr="00DA1F03">
                <w:rPr>
                  <w:rStyle w:val="Hyperlink"/>
                </w:rPr>
                <w:t>https://www.topmarks.co.uk/learning-to-count/chopper-squad</w:t>
              </w:r>
            </w:hyperlink>
          </w:p>
          <w:p w:rsidR="00386C98" w:rsidRDefault="00386C98" w:rsidP="00386C98"/>
        </w:tc>
        <w:tc>
          <w:tcPr>
            <w:tcW w:w="2686" w:type="dxa"/>
          </w:tcPr>
          <w:p w:rsidR="000F28CB" w:rsidRPr="00386C98" w:rsidRDefault="000F28CB" w:rsidP="000F28CB">
            <w:pPr>
              <w:rPr>
                <w:u w:val="single"/>
              </w:rPr>
            </w:pPr>
            <w:r w:rsidRPr="00386C98">
              <w:rPr>
                <w:u w:val="single"/>
              </w:rPr>
              <w:t>Maths</w:t>
            </w:r>
          </w:p>
          <w:p w:rsidR="00866C73" w:rsidRDefault="00866C73" w:rsidP="00866C73">
            <w:r>
              <w:t>To identify one less than a given number (up to 10)</w:t>
            </w:r>
          </w:p>
          <w:p w:rsidR="00866C73" w:rsidRDefault="00007C90" w:rsidP="00866C73">
            <w:hyperlink r:id="rId7" w:history="1">
              <w:r w:rsidR="00866C73" w:rsidRPr="00DA1F03">
                <w:rPr>
                  <w:rStyle w:val="Hyperlink"/>
                </w:rPr>
                <w:t>https://www.topmarks.co.uk/learning-to-count/chopper-squad</w:t>
              </w:r>
            </w:hyperlink>
          </w:p>
          <w:p w:rsidR="000F28CB" w:rsidRDefault="000F28CB" w:rsidP="00386C98"/>
        </w:tc>
        <w:tc>
          <w:tcPr>
            <w:tcW w:w="2687" w:type="dxa"/>
          </w:tcPr>
          <w:p w:rsidR="000F28CB" w:rsidRPr="00386C98" w:rsidRDefault="000F28CB" w:rsidP="000F28CB">
            <w:pPr>
              <w:rPr>
                <w:u w:val="single"/>
              </w:rPr>
            </w:pPr>
            <w:r w:rsidRPr="00386C98">
              <w:rPr>
                <w:u w:val="single"/>
              </w:rPr>
              <w:t>Maths</w:t>
            </w:r>
          </w:p>
          <w:p w:rsidR="00866C73" w:rsidRDefault="00386C98" w:rsidP="00866C73">
            <w:r>
              <w:t xml:space="preserve"> </w:t>
            </w:r>
            <w:r w:rsidR="00866C73">
              <w:t>To identify one more/less than a given number (up to 10)</w:t>
            </w:r>
          </w:p>
          <w:p w:rsidR="00386C98" w:rsidRDefault="00007C90">
            <w:hyperlink r:id="rId8" w:history="1">
              <w:r w:rsidR="00866C73" w:rsidRPr="00DA1F03">
                <w:rPr>
                  <w:rStyle w:val="Hyperlink"/>
                </w:rPr>
                <w:t>https://www.youtube.com/watch?v=q811pYAz6lU</w:t>
              </w:r>
            </w:hyperlink>
          </w:p>
          <w:p w:rsidR="00866C73" w:rsidRDefault="00866C73">
            <w:r>
              <w:t>(</w:t>
            </w:r>
            <w:proofErr w:type="spellStart"/>
            <w:r>
              <w:t>Numberblocks</w:t>
            </w:r>
            <w:proofErr w:type="spellEnd"/>
            <w:r>
              <w:t>)</w:t>
            </w:r>
          </w:p>
        </w:tc>
      </w:tr>
      <w:tr w:rsidR="00386C98" w:rsidTr="00297F05">
        <w:tc>
          <w:tcPr>
            <w:tcW w:w="15304" w:type="dxa"/>
            <w:gridSpan w:val="6"/>
            <w:shd w:val="clear" w:color="auto" w:fill="D9B3FF"/>
          </w:tcPr>
          <w:p w:rsidR="00386C98" w:rsidRDefault="00386C98" w:rsidP="003B3F0E">
            <w:pPr>
              <w:jc w:val="center"/>
            </w:pPr>
            <w:r w:rsidRPr="003B3F0E">
              <w:rPr>
                <w:b/>
                <w:sz w:val="24"/>
              </w:rPr>
              <w:t>Break</w:t>
            </w:r>
          </w:p>
        </w:tc>
      </w:tr>
      <w:tr w:rsidR="000F28CB" w:rsidTr="00297F05">
        <w:tc>
          <w:tcPr>
            <w:tcW w:w="1872" w:type="dxa"/>
          </w:tcPr>
          <w:p w:rsidR="000F28CB" w:rsidRPr="00386C98" w:rsidRDefault="000F28CB">
            <w:pPr>
              <w:rPr>
                <w:b/>
              </w:rPr>
            </w:pPr>
            <w:r w:rsidRPr="00386C98">
              <w:rPr>
                <w:b/>
              </w:rPr>
              <w:t>Mor</w:t>
            </w:r>
            <w:r w:rsidR="003B3F0E">
              <w:rPr>
                <w:b/>
              </w:rPr>
              <w:t>n</w:t>
            </w:r>
            <w:r w:rsidRPr="00386C98">
              <w:rPr>
                <w:b/>
              </w:rPr>
              <w:t>ing session 2</w:t>
            </w:r>
          </w:p>
        </w:tc>
        <w:tc>
          <w:tcPr>
            <w:tcW w:w="2686" w:type="dxa"/>
          </w:tcPr>
          <w:p w:rsidR="000F28CB" w:rsidRPr="00386C98" w:rsidRDefault="000F28CB">
            <w:pPr>
              <w:rPr>
                <w:u w:val="single"/>
              </w:rPr>
            </w:pPr>
            <w:r w:rsidRPr="00386C98">
              <w:rPr>
                <w:u w:val="single"/>
              </w:rPr>
              <w:t>English</w:t>
            </w:r>
          </w:p>
          <w:p w:rsidR="000F28CB" w:rsidRPr="009909C0" w:rsidRDefault="009909C0">
            <w:r>
              <w:t xml:space="preserve">To </w:t>
            </w:r>
            <w:r w:rsidRPr="009909C0">
              <w:t>retell key stories, fairy stories and traditional tales</w:t>
            </w:r>
          </w:p>
          <w:p w:rsidR="000F28CB" w:rsidRDefault="00007C90" w:rsidP="009909C0">
            <w:hyperlink r:id="rId9" w:history="1">
              <w:r w:rsidR="009909C0" w:rsidRPr="00DA1F03">
                <w:rPr>
                  <w:rStyle w:val="Hyperlink"/>
                </w:rPr>
                <w:t>https://www.bbc.co.uk/cbeebies/stories/melody-gingerbread-man</w:t>
              </w:r>
            </w:hyperlink>
          </w:p>
          <w:p w:rsidR="009909C0" w:rsidRDefault="009909C0" w:rsidP="009909C0">
            <w:r>
              <w:t>Watch and enjoy</w:t>
            </w:r>
          </w:p>
        </w:tc>
        <w:tc>
          <w:tcPr>
            <w:tcW w:w="2686" w:type="dxa"/>
          </w:tcPr>
          <w:p w:rsidR="000F28CB" w:rsidRPr="00386C98" w:rsidRDefault="000F28CB" w:rsidP="000F28CB">
            <w:pPr>
              <w:rPr>
                <w:u w:val="single"/>
              </w:rPr>
            </w:pPr>
            <w:r w:rsidRPr="00386C98">
              <w:rPr>
                <w:u w:val="single"/>
              </w:rPr>
              <w:t>English</w:t>
            </w:r>
          </w:p>
          <w:p w:rsidR="009324CF" w:rsidRDefault="009324CF">
            <w:r>
              <w:t xml:space="preserve">To say the sounds and read the word: man. </w:t>
            </w:r>
          </w:p>
          <w:p w:rsidR="009909C0" w:rsidRDefault="009909C0">
            <w:r>
              <w:t>Phonics</w:t>
            </w:r>
            <w:r w:rsidR="009324CF">
              <w:t xml:space="preserve"> (</w:t>
            </w:r>
            <w:proofErr w:type="spellStart"/>
            <w:r w:rsidR="009324CF">
              <w:t>alphablocks</w:t>
            </w:r>
            <w:proofErr w:type="spellEnd"/>
            <w:r w:rsidR="009324CF">
              <w:t>)</w:t>
            </w:r>
          </w:p>
          <w:p w:rsidR="009909C0" w:rsidRDefault="00007C90">
            <w:hyperlink r:id="rId10" w:history="1">
              <w:r w:rsidR="009909C0" w:rsidRPr="00DA1F03">
                <w:rPr>
                  <w:rStyle w:val="Hyperlink"/>
                </w:rPr>
                <w:t>https://www.youtube.com/watch?v=QsmUXOzQGjU</w:t>
              </w:r>
            </w:hyperlink>
          </w:p>
          <w:p w:rsidR="000F28CB" w:rsidRDefault="000F28CB"/>
        </w:tc>
        <w:tc>
          <w:tcPr>
            <w:tcW w:w="2687" w:type="dxa"/>
          </w:tcPr>
          <w:p w:rsidR="000F28CB" w:rsidRPr="00386C98" w:rsidRDefault="000F28CB" w:rsidP="000F28CB">
            <w:pPr>
              <w:rPr>
                <w:u w:val="single"/>
              </w:rPr>
            </w:pPr>
            <w:r w:rsidRPr="00386C98">
              <w:rPr>
                <w:u w:val="single"/>
              </w:rPr>
              <w:t>English</w:t>
            </w:r>
          </w:p>
          <w:p w:rsidR="009324CF" w:rsidRPr="009909C0" w:rsidRDefault="009324CF" w:rsidP="009324CF">
            <w:r>
              <w:t xml:space="preserve">To </w:t>
            </w:r>
            <w:r w:rsidRPr="009909C0">
              <w:t>retell key stories, fairy stories and traditional tales</w:t>
            </w:r>
          </w:p>
          <w:p w:rsidR="000F28CB" w:rsidRDefault="00007C90">
            <w:hyperlink r:id="rId11" w:history="1">
              <w:r w:rsidR="009324CF" w:rsidRPr="00DA1F03">
                <w:rPr>
                  <w:rStyle w:val="Hyperlink"/>
                </w:rPr>
                <w:t>https://www.topmarks.co.uk/stories/GingerbreadMan.aspx</w:t>
              </w:r>
            </w:hyperlink>
          </w:p>
          <w:p w:rsidR="009324CF" w:rsidRDefault="009324CF">
            <w:r>
              <w:t xml:space="preserve">Read, enjoy, </w:t>
            </w:r>
            <w:proofErr w:type="gramStart"/>
            <w:r>
              <w:t>re</w:t>
            </w:r>
            <w:proofErr w:type="gramEnd"/>
            <w:r>
              <w:t>-tell.</w:t>
            </w:r>
          </w:p>
        </w:tc>
        <w:tc>
          <w:tcPr>
            <w:tcW w:w="2686" w:type="dxa"/>
          </w:tcPr>
          <w:p w:rsidR="000F28CB" w:rsidRPr="00386C98" w:rsidRDefault="000F28CB" w:rsidP="000F28CB">
            <w:pPr>
              <w:rPr>
                <w:u w:val="single"/>
              </w:rPr>
            </w:pPr>
            <w:r w:rsidRPr="00386C98">
              <w:rPr>
                <w:u w:val="single"/>
              </w:rPr>
              <w:t>English</w:t>
            </w:r>
          </w:p>
          <w:p w:rsidR="00552205" w:rsidRPr="009909C0" w:rsidRDefault="00552205" w:rsidP="00552205">
            <w:r>
              <w:t xml:space="preserve">To </w:t>
            </w:r>
            <w:r w:rsidRPr="009909C0">
              <w:t>retell key stories, fairy stories and traditional tales</w:t>
            </w:r>
          </w:p>
          <w:p w:rsidR="000555E9" w:rsidRDefault="000555E9"/>
          <w:p w:rsidR="00552205" w:rsidRDefault="00552205">
            <w:r>
              <w:t>Draw and label a Gingerbread Man.</w:t>
            </w:r>
          </w:p>
        </w:tc>
        <w:tc>
          <w:tcPr>
            <w:tcW w:w="2687" w:type="dxa"/>
          </w:tcPr>
          <w:p w:rsidR="000F28CB" w:rsidRPr="00386C98" w:rsidRDefault="000F28CB" w:rsidP="000F28CB">
            <w:pPr>
              <w:rPr>
                <w:u w:val="single"/>
              </w:rPr>
            </w:pPr>
            <w:r w:rsidRPr="00386C98">
              <w:rPr>
                <w:u w:val="single"/>
              </w:rPr>
              <w:t>English</w:t>
            </w:r>
          </w:p>
          <w:p w:rsidR="00552205" w:rsidRPr="009909C0" w:rsidRDefault="00552205" w:rsidP="00552205">
            <w:r>
              <w:t xml:space="preserve">To </w:t>
            </w:r>
            <w:r w:rsidRPr="009909C0">
              <w:t>retell key stories, fairy stories and traditional tales</w:t>
            </w:r>
          </w:p>
          <w:p w:rsidR="00552205" w:rsidRDefault="00552205" w:rsidP="009324CF">
            <w:r>
              <w:t xml:space="preserve">Draw 5 main events from the story of the Gingerbread Man. </w:t>
            </w:r>
          </w:p>
          <w:p w:rsidR="00552205" w:rsidRDefault="00552205" w:rsidP="009324CF"/>
          <w:p w:rsidR="00552205" w:rsidRDefault="00552205" w:rsidP="009324CF">
            <w:r>
              <w:t>Write a sentence for the pictures.</w:t>
            </w:r>
          </w:p>
        </w:tc>
      </w:tr>
      <w:tr w:rsidR="00386C98" w:rsidTr="00297F05">
        <w:tc>
          <w:tcPr>
            <w:tcW w:w="15304" w:type="dxa"/>
            <w:gridSpan w:val="6"/>
            <w:shd w:val="clear" w:color="auto" w:fill="D9B3FF"/>
          </w:tcPr>
          <w:p w:rsidR="00386C98" w:rsidRDefault="00386C98" w:rsidP="003B3F0E">
            <w:pPr>
              <w:jc w:val="center"/>
            </w:pPr>
            <w:r w:rsidRPr="003B3F0E">
              <w:rPr>
                <w:b/>
                <w:sz w:val="24"/>
              </w:rPr>
              <w:t>Lunch</w:t>
            </w:r>
          </w:p>
        </w:tc>
      </w:tr>
      <w:tr w:rsidR="000F28CB" w:rsidTr="00297F05">
        <w:tc>
          <w:tcPr>
            <w:tcW w:w="1872" w:type="dxa"/>
          </w:tcPr>
          <w:p w:rsidR="000F28CB" w:rsidRPr="00386C98" w:rsidRDefault="000F28CB">
            <w:pPr>
              <w:rPr>
                <w:b/>
              </w:rPr>
            </w:pPr>
            <w:r w:rsidRPr="00386C98">
              <w:rPr>
                <w:b/>
              </w:rPr>
              <w:t>Afternoon session</w:t>
            </w:r>
          </w:p>
        </w:tc>
        <w:tc>
          <w:tcPr>
            <w:tcW w:w="2686" w:type="dxa"/>
          </w:tcPr>
          <w:p w:rsidR="000F28CB" w:rsidRPr="000555E9" w:rsidRDefault="000F28CB">
            <w:pPr>
              <w:rPr>
                <w:u w:val="single"/>
              </w:rPr>
            </w:pPr>
            <w:r w:rsidRPr="000555E9">
              <w:rPr>
                <w:u w:val="single"/>
              </w:rPr>
              <w:t>RE</w:t>
            </w:r>
          </w:p>
          <w:p w:rsidR="000F28CB" w:rsidRDefault="00552205">
            <w:r>
              <w:t>The parable of the lost Son.</w:t>
            </w:r>
          </w:p>
          <w:p w:rsidR="00552205" w:rsidRDefault="00552205"/>
          <w:p w:rsidR="00552205" w:rsidRDefault="00552205">
            <w:r>
              <w:t>Discuss with your family: What does God look like?</w:t>
            </w:r>
          </w:p>
          <w:p w:rsidR="00552205" w:rsidRDefault="00552205"/>
          <w:p w:rsidR="00552205" w:rsidRDefault="00552205"/>
          <w:p w:rsidR="00552205" w:rsidRDefault="00552205"/>
          <w:p w:rsidR="000F28CB" w:rsidRDefault="000F28CB"/>
          <w:p w:rsidR="000F28CB" w:rsidRDefault="000F28CB"/>
        </w:tc>
        <w:tc>
          <w:tcPr>
            <w:tcW w:w="2686" w:type="dxa"/>
          </w:tcPr>
          <w:p w:rsidR="000F28CB" w:rsidRDefault="000F28CB">
            <w:pPr>
              <w:rPr>
                <w:u w:val="single"/>
              </w:rPr>
            </w:pPr>
            <w:r w:rsidRPr="000555E9">
              <w:rPr>
                <w:u w:val="single"/>
              </w:rPr>
              <w:t>Science</w:t>
            </w:r>
          </w:p>
          <w:p w:rsidR="00552205" w:rsidRDefault="00552205">
            <w:r>
              <w:t>Identify the main senses</w:t>
            </w:r>
          </w:p>
          <w:p w:rsidR="00552205" w:rsidRDefault="00552205"/>
          <w:p w:rsidR="00552205" w:rsidRDefault="00007C90">
            <w:hyperlink r:id="rId12" w:history="1">
              <w:r w:rsidR="00552205" w:rsidRPr="00DA1F03">
                <w:rPr>
                  <w:rStyle w:val="Hyperlink"/>
                </w:rPr>
                <w:t>https://www.bbc.co.uk/bitesize/topics/z9yycdm/articles/zxy987h</w:t>
              </w:r>
            </w:hyperlink>
          </w:p>
          <w:p w:rsidR="00552205" w:rsidRDefault="00552205"/>
          <w:p w:rsidR="00552205" w:rsidRDefault="00552205"/>
          <w:p w:rsidR="00552205" w:rsidRPr="00566A3B" w:rsidRDefault="00552205"/>
        </w:tc>
        <w:tc>
          <w:tcPr>
            <w:tcW w:w="2687" w:type="dxa"/>
          </w:tcPr>
          <w:p w:rsidR="000F28CB" w:rsidRPr="00566A3B" w:rsidRDefault="000F28CB">
            <w:pPr>
              <w:rPr>
                <w:u w:val="single"/>
              </w:rPr>
            </w:pPr>
            <w:r w:rsidRPr="00566A3B">
              <w:rPr>
                <w:u w:val="single"/>
              </w:rPr>
              <w:t>Topic</w:t>
            </w:r>
            <w:r w:rsidR="00566A3B">
              <w:rPr>
                <w:u w:val="single"/>
              </w:rPr>
              <w:t xml:space="preserve"> – Humanities</w:t>
            </w:r>
          </w:p>
          <w:p w:rsidR="00566A3B" w:rsidRDefault="00552205">
            <w:r>
              <w:t>To learn about how toys have changed over the years.</w:t>
            </w:r>
          </w:p>
          <w:p w:rsidR="00552205" w:rsidRDefault="00552205"/>
          <w:p w:rsidR="00552205" w:rsidRDefault="00007C90">
            <w:hyperlink r:id="rId13" w:history="1">
              <w:r w:rsidR="00552205" w:rsidRPr="00DA1F03">
                <w:rPr>
                  <w:rStyle w:val="Hyperlink"/>
                </w:rPr>
                <w:t>http://resources.hwb.wales.gov.uk/VTC/how_toys_change/eng/Introduction/default.htm</w:t>
              </w:r>
            </w:hyperlink>
          </w:p>
          <w:p w:rsidR="00552205" w:rsidRDefault="00552205"/>
          <w:p w:rsidR="00552205" w:rsidRDefault="00552205">
            <w:r>
              <w:t>Click on starter activity and read.</w:t>
            </w:r>
          </w:p>
        </w:tc>
        <w:tc>
          <w:tcPr>
            <w:tcW w:w="2686" w:type="dxa"/>
          </w:tcPr>
          <w:p w:rsidR="000F28CB" w:rsidRDefault="000F28CB">
            <w:pPr>
              <w:rPr>
                <w:u w:val="single"/>
              </w:rPr>
            </w:pPr>
            <w:r w:rsidRPr="00566A3B">
              <w:rPr>
                <w:u w:val="single"/>
              </w:rPr>
              <w:t>Topic</w:t>
            </w:r>
            <w:r w:rsidR="00566A3B" w:rsidRPr="00566A3B">
              <w:rPr>
                <w:u w:val="single"/>
              </w:rPr>
              <w:t xml:space="preserve"> </w:t>
            </w:r>
            <w:r w:rsidR="00566A3B">
              <w:rPr>
                <w:u w:val="single"/>
              </w:rPr>
              <w:t>–</w:t>
            </w:r>
            <w:r w:rsidR="00566A3B" w:rsidRPr="00566A3B">
              <w:rPr>
                <w:u w:val="single"/>
              </w:rPr>
              <w:t xml:space="preserve"> Creative</w:t>
            </w:r>
          </w:p>
          <w:p w:rsidR="00552205" w:rsidRDefault="00552205">
            <w:r>
              <w:t xml:space="preserve">Learn how to sketch. </w:t>
            </w:r>
          </w:p>
          <w:p w:rsidR="00552205" w:rsidRDefault="00552205"/>
          <w:p w:rsidR="00566A3B" w:rsidRPr="00566A3B" w:rsidRDefault="00552205">
            <w:r>
              <w:t>Watch a clip on how to sketch. Sketch an autumn leaf.</w:t>
            </w:r>
            <w:r w:rsidR="00566A3B">
              <w:t xml:space="preserve"> </w:t>
            </w:r>
          </w:p>
        </w:tc>
        <w:tc>
          <w:tcPr>
            <w:tcW w:w="2687" w:type="dxa"/>
          </w:tcPr>
          <w:p w:rsidR="000F28CB" w:rsidRDefault="000F28CB">
            <w:pPr>
              <w:rPr>
                <w:u w:val="single"/>
              </w:rPr>
            </w:pPr>
            <w:r w:rsidRPr="00566A3B">
              <w:rPr>
                <w:u w:val="single"/>
              </w:rPr>
              <w:t>PE</w:t>
            </w:r>
          </w:p>
          <w:p w:rsidR="00566A3B" w:rsidRPr="00566A3B" w:rsidRDefault="00566A3B">
            <w:r>
              <w:t xml:space="preserve">Try and get outside and enjoy being in the fresh air! </w:t>
            </w:r>
            <w:r w:rsidR="00297F05">
              <w:t>If you have a small ball (e.g. a tennis ball), practice throwing and catching to improve your ball control skills.</w:t>
            </w:r>
          </w:p>
        </w:tc>
      </w:tr>
      <w:tr w:rsidR="006577D5" w:rsidTr="003E280D">
        <w:tc>
          <w:tcPr>
            <w:tcW w:w="1872" w:type="dxa"/>
          </w:tcPr>
          <w:p w:rsidR="006577D5" w:rsidRPr="00386C98" w:rsidRDefault="006577D5">
            <w:pPr>
              <w:rPr>
                <w:b/>
              </w:rPr>
            </w:pPr>
            <w:r>
              <w:rPr>
                <w:b/>
              </w:rPr>
              <w:t>Spelling</w:t>
            </w:r>
          </w:p>
        </w:tc>
        <w:tc>
          <w:tcPr>
            <w:tcW w:w="13432" w:type="dxa"/>
            <w:gridSpan w:val="5"/>
          </w:tcPr>
          <w:p w:rsidR="006577D5" w:rsidRPr="006577D5" w:rsidRDefault="00552205" w:rsidP="006577D5">
            <w:r>
              <w:t>Learn to read and spell: no, go, I, the, to</w:t>
            </w:r>
            <w:r w:rsidR="006577D5" w:rsidRPr="006577D5">
              <w:t xml:space="preserve">  </w:t>
            </w:r>
          </w:p>
        </w:tc>
      </w:tr>
      <w:tr w:rsidR="006577D5" w:rsidTr="00BF3AFD">
        <w:tc>
          <w:tcPr>
            <w:tcW w:w="1872" w:type="dxa"/>
          </w:tcPr>
          <w:p w:rsidR="006577D5" w:rsidRPr="00386C98" w:rsidRDefault="006577D5">
            <w:pPr>
              <w:rPr>
                <w:b/>
              </w:rPr>
            </w:pPr>
            <w:r>
              <w:rPr>
                <w:b/>
              </w:rPr>
              <w:t>Reading</w:t>
            </w:r>
          </w:p>
        </w:tc>
        <w:tc>
          <w:tcPr>
            <w:tcW w:w="13432" w:type="dxa"/>
            <w:gridSpan w:val="5"/>
          </w:tcPr>
          <w:p w:rsidR="006577D5" w:rsidRPr="006577D5" w:rsidRDefault="006577D5" w:rsidP="00552205">
            <w:r w:rsidRPr="006577D5">
              <w:t xml:space="preserve">Read </w:t>
            </w:r>
            <w:r w:rsidR="00552205">
              <w:t>everyday with</w:t>
            </w:r>
            <w:r w:rsidRPr="006577D5">
              <w:t xml:space="preserve"> an adult if possible, and talk about your reading</w:t>
            </w:r>
            <w:r w:rsidR="00552205">
              <w:t>.</w:t>
            </w:r>
          </w:p>
        </w:tc>
      </w:tr>
    </w:tbl>
    <w:p w:rsidR="000F28CB" w:rsidRDefault="000F28CB"/>
    <w:sectPr w:rsidR="000F28CB" w:rsidSect="00297F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CB"/>
    <w:rsid w:val="00007C90"/>
    <w:rsid w:val="00017558"/>
    <w:rsid w:val="00040B7D"/>
    <w:rsid w:val="000555E9"/>
    <w:rsid w:val="000F28CB"/>
    <w:rsid w:val="001E1998"/>
    <w:rsid w:val="00246493"/>
    <w:rsid w:val="00297B1A"/>
    <w:rsid w:val="00297F05"/>
    <w:rsid w:val="00386C98"/>
    <w:rsid w:val="003B37A3"/>
    <w:rsid w:val="003B3F0E"/>
    <w:rsid w:val="00552205"/>
    <w:rsid w:val="00566A3B"/>
    <w:rsid w:val="006577D5"/>
    <w:rsid w:val="00671135"/>
    <w:rsid w:val="007A4F2B"/>
    <w:rsid w:val="00866C73"/>
    <w:rsid w:val="009324CF"/>
    <w:rsid w:val="009909C0"/>
    <w:rsid w:val="00A508ED"/>
    <w:rsid w:val="00B42BBB"/>
    <w:rsid w:val="00B568E7"/>
    <w:rsid w:val="00D553F1"/>
    <w:rsid w:val="00E353D0"/>
    <w:rsid w:val="00F41317"/>
    <w:rsid w:val="00F4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BA8726-CDC9-40FE-82D3-D20CA0A7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86C9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6C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811pYAz6lU" TargetMode="External"/><Relationship Id="rId13" Type="http://schemas.openxmlformats.org/officeDocument/2006/relationships/hyperlink" Target="http://resources.hwb.wales.gov.uk/VTC/how_toys_change/eng/Introduction/default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opmarks.co.uk/learning-to-count/chopper-squad" TargetMode="External"/><Relationship Id="rId12" Type="http://schemas.openxmlformats.org/officeDocument/2006/relationships/hyperlink" Target="https://www.bbc.co.uk/bitesize/topics/z9yycdm/articles/zxy987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opmarks.co.uk/learning-to-count/chopper-squad" TargetMode="External"/><Relationship Id="rId11" Type="http://schemas.openxmlformats.org/officeDocument/2006/relationships/hyperlink" Target="https://www.topmarks.co.uk/stories/GingerbreadMan.aspx" TargetMode="External"/><Relationship Id="rId5" Type="http://schemas.openxmlformats.org/officeDocument/2006/relationships/hyperlink" Target="https://www.topmarks.co.uk/learning-to-count/chopper-squad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QsmUXOzQGjU" TargetMode="External"/><Relationship Id="rId4" Type="http://schemas.openxmlformats.org/officeDocument/2006/relationships/hyperlink" Target="https://www.topmarks.co.uk/learning-to-count/chopper-squad" TargetMode="External"/><Relationship Id="rId9" Type="http://schemas.openxmlformats.org/officeDocument/2006/relationships/hyperlink" Target="https://www.bbc.co.uk/cbeebies/stories/melody-gingerbread-ma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steacher</dc:creator>
  <cp:lastModifiedBy>VMorrall</cp:lastModifiedBy>
  <cp:revision>2</cp:revision>
  <dcterms:created xsi:type="dcterms:W3CDTF">2020-10-09T12:29:00Z</dcterms:created>
  <dcterms:modified xsi:type="dcterms:W3CDTF">2020-10-09T12:29:00Z</dcterms:modified>
</cp:coreProperties>
</file>