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7A58" w14:textId="77777777" w:rsidR="008A3F82" w:rsidRDefault="00A813F8" w:rsidP="008A3F82">
      <w:pPr>
        <w:jc w:val="center"/>
        <w:rPr>
          <w:b/>
          <w:sz w:val="28"/>
          <w:szCs w:val="28"/>
          <w:lang w:val="en-GB"/>
        </w:rPr>
      </w:pPr>
      <w:r>
        <w:rPr>
          <w:b/>
          <w:sz w:val="28"/>
          <w:szCs w:val="28"/>
          <w:lang w:val="en-GB"/>
        </w:rPr>
        <w:t xml:space="preserve">Ursula Taylor C of E </w:t>
      </w:r>
      <w:r w:rsidR="006B7C2A" w:rsidRPr="006B7C2A">
        <w:rPr>
          <w:b/>
          <w:sz w:val="28"/>
          <w:szCs w:val="28"/>
          <w:lang w:val="en-GB"/>
        </w:rPr>
        <w:t>School</w:t>
      </w:r>
    </w:p>
    <w:p w14:paraId="0ADF6FF8" w14:textId="77777777" w:rsidR="008A3F82" w:rsidRDefault="00A813F8" w:rsidP="008A3F82">
      <w:pPr>
        <w:jc w:val="center"/>
        <w:rPr>
          <w:sz w:val="28"/>
          <w:szCs w:val="28"/>
          <w:lang w:val="en-GB"/>
        </w:rPr>
      </w:pPr>
      <w:r w:rsidRPr="00A813F8">
        <w:rPr>
          <w:noProof/>
          <w:sz w:val="28"/>
          <w:szCs w:val="28"/>
          <w:lang w:val="en-GB" w:eastAsia="en-GB"/>
        </w:rPr>
        <w:drawing>
          <wp:inline distT="0" distB="0" distL="0" distR="0" wp14:anchorId="236C46D6" wp14:editId="0BE63462">
            <wp:extent cx="1085850" cy="1085850"/>
            <wp:effectExtent l="0" t="0" r="0" b="0"/>
            <wp:docPr id="2" name="Picture 2" descr="C:\Users\vmorrall\Desktop\Ursula Taylor Logo 2013 hi-re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orrall\Desktop\Ursula Taylor Logo 2013 hi-res 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38D72315" w14:textId="77777777" w:rsidR="006B7C2A" w:rsidRPr="008A3F82" w:rsidRDefault="002E39E5" w:rsidP="008A3F82">
      <w:pPr>
        <w:jc w:val="center"/>
        <w:rPr>
          <w:b/>
          <w:sz w:val="28"/>
          <w:szCs w:val="28"/>
          <w:lang w:val="en-GB"/>
        </w:rPr>
      </w:pPr>
      <w:r>
        <w:rPr>
          <w:sz w:val="28"/>
          <w:szCs w:val="28"/>
          <w:lang w:val="en-GB"/>
        </w:rPr>
        <w:t xml:space="preserve">Microsoft Teams and </w:t>
      </w:r>
      <w:r w:rsidR="00F320B4">
        <w:rPr>
          <w:sz w:val="28"/>
          <w:szCs w:val="28"/>
          <w:lang w:val="en-GB"/>
        </w:rPr>
        <w:t>‘Zoom’</w:t>
      </w:r>
      <w:r w:rsidR="008A3F82">
        <w:rPr>
          <w:sz w:val="28"/>
          <w:szCs w:val="28"/>
          <w:lang w:val="en-GB"/>
        </w:rPr>
        <w:t xml:space="preserve"> and Dojo </w:t>
      </w:r>
    </w:p>
    <w:p w14:paraId="3069B9FE" w14:textId="77777777" w:rsidR="002E39E5" w:rsidRPr="006B7C2A" w:rsidRDefault="002E39E5" w:rsidP="00F320B4">
      <w:pPr>
        <w:jc w:val="center"/>
        <w:rPr>
          <w:b/>
          <w:sz w:val="28"/>
          <w:szCs w:val="28"/>
          <w:lang w:val="en-GB"/>
        </w:rPr>
      </w:pPr>
      <w:r w:rsidRPr="006B7C2A">
        <w:rPr>
          <w:b/>
          <w:sz w:val="28"/>
          <w:szCs w:val="28"/>
          <w:lang w:val="en-GB"/>
        </w:rPr>
        <w:t>September 2020</w:t>
      </w:r>
    </w:p>
    <w:p w14:paraId="6311052F" w14:textId="77777777" w:rsidR="00F320B4" w:rsidRPr="00B975CC" w:rsidRDefault="006B7C2A" w:rsidP="006B7C2A">
      <w:pPr>
        <w:rPr>
          <w:sz w:val="24"/>
          <w:szCs w:val="24"/>
          <w:lang w:val="en-GB"/>
        </w:rPr>
      </w:pPr>
      <w:r w:rsidRPr="00B975CC">
        <w:rPr>
          <w:sz w:val="24"/>
          <w:szCs w:val="24"/>
          <w:lang w:val="en-GB"/>
        </w:rPr>
        <w:t xml:space="preserve">Policy for the use of Zoom for remote learning and internal communications. </w:t>
      </w:r>
    </w:p>
    <w:p w14:paraId="1F00D9F5" w14:textId="77777777" w:rsidR="00F320B4" w:rsidRPr="008A3F82" w:rsidRDefault="00F320B4" w:rsidP="00F320B4">
      <w:pPr>
        <w:rPr>
          <w:sz w:val="24"/>
          <w:szCs w:val="24"/>
          <w:u w:val="single"/>
          <w:lang w:val="en-GB"/>
        </w:rPr>
      </w:pPr>
      <w:r w:rsidRPr="008A3F82">
        <w:rPr>
          <w:sz w:val="24"/>
          <w:szCs w:val="24"/>
          <w:u w:val="single"/>
          <w:lang w:val="en-GB"/>
        </w:rPr>
        <w:t>Rationale:</w:t>
      </w:r>
    </w:p>
    <w:p w14:paraId="7EB64578" w14:textId="77777777" w:rsidR="00F320B4" w:rsidRPr="00B975CC" w:rsidRDefault="002E39E5" w:rsidP="00F320B4">
      <w:pPr>
        <w:rPr>
          <w:sz w:val="24"/>
          <w:szCs w:val="24"/>
          <w:lang w:val="en-GB"/>
        </w:rPr>
      </w:pPr>
      <w:r w:rsidRPr="00B975CC">
        <w:rPr>
          <w:sz w:val="24"/>
          <w:szCs w:val="24"/>
          <w:lang w:val="en-GB"/>
        </w:rPr>
        <w:t>COVID-19 and the restrictions it has placed upon schooling and attendance requires a flexible approach to the deliv</w:t>
      </w:r>
      <w:r w:rsidR="006B7C2A" w:rsidRPr="00B975CC">
        <w:rPr>
          <w:sz w:val="24"/>
          <w:szCs w:val="24"/>
          <w:lang w:val="en-GB"/>
        </w:rPr>
        <w:t>ery of the curriculum</w:t>
      </w:r>
      <w:r w:rsidR="00504917" w:rsidRPr="00B975CC">
        <w:rPr>
          <w:sz w:val="24"/>
          <w:szCs w:val="24"/>
          <w:lang w:val="en-GB"/>
        </w:rPr>
        <w:t>. A</w:t>
      </w:r>
      <w:r w:rsidR="006B7C2A" w:rsidRPr="00B975CC">
        <w:rPr>
          <w:sz w:val="24"/>
          <w:szCs w:val="24"/>
          <w:lang w:val="en-GB"/>
        </w:rPr>
        <w:t xml:space="preserve"> clear</w:t>
      </w:r>
      <w:r w:rsidRPr="00B975CC">
        <w:rPr>
          <w:sz w:val="24"/>
          <w:szCs w:val="24"/>
          <w:lang w:val="en-GB"/>
        </w:rPr>
        <w:t xml:space="preserve"> plan</w:t>
      </w:r>
      <w:r w:rsidR="00504917" w:rsidRPr="00B975CC">
        <w:rPr>
          <w:sz w:val="24"/>
          <w:szCs w:val="24"/>
          <w:lang w:val="en-GB"/>
        </w:rPr>
        <w:t xml:space="preserve"> is required to</w:t>
      </w:r>
      <w:r w:rsidRPr="00B975CC">
        <w:rPr>
          <w:sz w:val="24"/>
          <w:szCs w:val="24"/>
          <w:lang w:val="en-GB"/>
        </w:rPr>
        <w:t xml:space="preserve"> be in place to support those chi</w:t>
      </w:r>
      <w:r w:rsidR="00B975CC" w:rsidRPr="00B975CC">
        <w:rPr>
          <w:sz w:val="24"/>
          <w:szCs w:val="24"/>
          <w:lang w:val="en-GB"/>
        </w:rPr>
        <w:t>ldren out of school due to Coronavirus, either</w:t>
      </w:r>
      <w:r w:rsidRPr="00B975CC">
        <w:rPr>
          <w:sz w:val="24"/>
          <w:szCs w:val="24"/>
          <w:lang w:val="en-GB"/>
        </w:rPr>
        <w:t xml:space="preserve"> </w:t>
      </w:r>
      <w:r w:rsidR="00504917" w:rsidRPr="00B975CC">
        <w:rPr>
          <w:sz w:val="24"/>
          <w:szCs w:val="24"/>
          <w:lang w:val="en-GB"/>
        </w:rPr>
        <w:t>following a positive test or isolating due to a family members</w:t>
      </w:r>
      <w:r w:rsidR="008B3699">
        <w:rPr>
          <w:sz w:val="24"/>
          <w:szCs w:val="24"/>
          <w:lang w:val="en-GB"/>
        </w:rPr>
        <w:t>’</w:t>
      </w:r>
      <w:r w:rsidR="00504917" w:rsidRPr="00B975CC">
        <w:rPr>
          <w:sz w:val="24"/>
          <w:szCs w:val="24"/>
          <w:lang w:val="en-GB"/>
        </w:rPr>
        <w:t xml:space="preserve"> </w:t>
      </w:r>
      <w:r w:rsidR="00B975CC" w:rsidRPr="00B975CC">
        <w:rPr>
          <w:sz w:val="24"/>
          <w:szCs w:val="24"/>
          <w:lang w:val="en-GB"/>
        </w:rPr>
        <w:t>positiv</w:t>
      </w:r>
      <w:r w:rsidR="00504917" w:rsidRPr="00B975CC">
        <w:rPr>
          <w:sz w:val="24"/>
          <w:szCs w:val="24"/>
          <w:lang w:val="en-GB"/>
        </w:rPr>
        <w:t xml:space="preserve">e test / bubbles closing. </w:t>
      </w:r>
      <w:r w:rsidRPr="00B975CC">
        <w:rPr>
          <w:sz w:val="24"/>
          <w:szCs w:val="24"/>
          <w:lang w:val="en-GB"/>
        </w:rPr>
        <w:t xml:space="preserve">This </w:t>
      </w:r>
      <w:r w:rsidR="00B975CC" w:rsidRPr="00B975CC">
        <w:rPr>
          <w:sz w:val="24"/>
          <w:szCs w:val="24"/>
          <w:lang w:val="en-GB"/>
        </w:rPr>
        <w:t>could include: individuals</w:t>
      </w:r>
      <w:r w:rsidR="008A3F82">
        <w:rPr>
          <w:sz w:val="24"/>
          <w:szCs w:val="24"/>
          <w:lang w:val="en-GB"/>
        </w:rPr>
        <w:t>, siblings or class b</w:t>
      </w:r>
      <w:r w:rsidR="00B975CC" w:rsidRPr="00B975CC">
        <w:rPr>
          <w:sz w:val="24"/>
          <w:szCs w:val="24"/>
          <w:lang w:val="en-GB"/>
        </w:rPr>
        <w:t>ubbles. Each situation is different</w:t>
      </w:r>
      <w:r w:rsidRPr="00B975CC">
        <w:rPr>
          <w:sz w:val="24"/>
          <w:szCs w:val="24"/>
          <w:lang w:val="en-GB"/>
        </w:rPr>
        <w:t xml:space="preserve"> and the advice provided by Public Health</w:t>
      </w:r>
      <w:r w:rsidR="008A3F82">
        <w:rPr>
          <w:sz w:val="24"/>
          <w:szCs w:val="24"/>
          <w:lang w:val="en-GB"/>
        </w:rPr>
        <w:t xml:space="preserve"> England Health Protection Team will reflect this.</w:t>
      </w:r>
    </w:p>
    <w:p w14:paraId="31941903" w14:textId="77777777" w:rsidR="006B7C2A" w:rsidRPr="00B975CC" w:rsidRDefault="002E39E5" w:rsidP="006B7C2A">
      <w:pPr>
        <w:rPr>
          <w:sz w:val="24"/>
          <w:szCs w:val="24"/>
          <w:lang w:val="en-GB"/>
        </w:rPr>
      </w:pPr>
      <w:r w:rsidRPr="00B975CC">
        <w:rPr>
          <w:sz w:val="24"/>
          <w:szCs w:val="24"/>
          <w:lang w:val="en-GB"/>
        </w:rPr>
        <w:t xml:space="preserve">In order to provide </w:t>
      </w:r>
      <w:r w:rsidR="008A3F82">
        <w:rPr>
          <w:sz w:val="24"/>
          <w:szCs w:val="24"/>
          <w:lang w:val="en-GB"/>
        </w:rPr>
        <w:t>effective remote/</w:t>
      </w:r>
      <w:r w:rsidR="00B975CC" w:rsidRPr="00B975CC">
        <w:rPr>
          <w:sz w:val="24"/>
          <w:szCs w:val="24"/>
          <w:lang w:val="en-GB"/>
        </w:rPr>
        <w:t>blended learning and internal</w:t>
      </w:r>
      <w:r w:rsidRPr="00B975CC">
        <w:rPr>
          <w:sz w:val="24"/>
          <w:szCs w:val="24"/>
          <w:lang w:val="en-GB"/>
        </w:rPr>
        <w:t xml:space="preserve"> access to Collective Worship</w:t>
      </w:r>
      <w:r w:rsidR="00B975CC" w:rsidRPr="00B975CC">
        <w:rPr>
          <w:sz w:val="24"/>
          <w:szCs w:val="24"/>
          <w:lang w:val="en-GB"/>
        </w:rPr>
        <w:t xml:space="preserve">, Staff Meetings </w:t>
      </w:r>
      <w:r w:rsidR="008A3F82" w:rsidRPr="00B975CC">
        <w:rPr>
          <w:sz w:val="24"/>
          <w:szCs w:val="24"/>
          <w:lang w:val="en-GB"/>
        </w:rPr>
        <w:t>etc.</w:t>
      </w:r>
      <w:r w:rsidR="00A813F8">
        <w:rPr>
          <w:sz w:val="24"/>
          <w:szCs w:val="24"/>
          <w:lang w:val="en-GB"/>
        </w:rPr>
        <w:t>, staff at Ursula</w:t>
      </w:r>
      <w:r w:rsidRPr="00B975CC">
        <w:rPr>
          <w:sz w:val="24"/>
          <w:szCs w:val="24"/>
          <w:lang w:val="en-GB"/>
        </w:rPr>
        <w:t xml:space="preserve"> </w:t>
      </w:r>
      <w:r w:rsidR="00A813F8">
        <w:rPr>
          <w:sz w:val="24"/>
          <w:szCs w:val="24"/>
          <w:lang w:val="en-GB"/>
        </w:rPr>
        <w:t xml:space="preserve">Taylor C of E </w:t>
      </w:r>
      <w:r w:rsidRPr="00B975CC">
        <w:rPr>
          <w:sz w:val="24"/>
          <w:szCs w:val="24"/>
          <w:lang w:val="en-GB"/>
        </w:rPr>
        <w:t>School will be able to use Microsoft Teams (Through</w:t>
      </w:r>
      <w:r w:rsidR="008A3F82">
        <w:rPr>
          <w:sz w:val="24"/>
          <w:szCs w:val="24"/>
          <w:lang w:val="en-GB"/>
        </w:rPr>
        <w:t xml:space="preserve"> our secure email facility) </w:t>
      </w:r>
      <w:r w:rsidRPr="00B975CC">
        <w:rPr>
          <w:sz w:val="24"/>
          <w:szCs w:val="24"/>
          <w:lang w:val="en-GB"/>
        </w:rPr>
        <w:t xml:space="preserve">Zoom </w:t>
      </w:r>
      <w:r w:rsidR="008A3F82">
        <w:rPr>
          <w:sz w:val="24"/>
          <w:szCs w:val="24"/>
          <w:lang w:val="en-GB"/>
        </w:rPr>
        <w:t xml:space="preserve">and Class Dojo </w:t>
      </w:r>
      <w:r w:rsidRPr="00B975CC">
        <w:rPr>
          <w:sz w:val="24"/>
          <w:szCs w:val="24"/>
          <w:lang w:val="en-GB"/>
        </w:rPr>
        <w:t>to provide face to face contact.</w:t>
      </w:r>
      <w:r w:rsidR="006B7C2A" w:rsidRPr="00B975CC">
        <w:rPr>
          <w:sz w:val="24"/>
          <w:szCs w:val="24"/>
          <w:lang w:val="en-GB"/>
        </w:rPr>
        <w:t xml:space="preserve"> </w:t>
      </w:r>
    </w:p>
    <w:p w14:paraId="19904ADB" w14:textId="77777777" w:rsidR="006B7C2A" w:rsidRPr="00B975CC" w:rsidRDefault="006B7C2A" w:rsidP="006B7C2A">
      <w:pPr>
        <w:rPr>
          <w:sz w:val="24"/>
          <w:szCs w:val="24"/>
          <w:lang w:val="en-GB"/>
        </w:rPr>
      </w:pPr>
      <w:r w:rsidRPr="00B975CC">
        <w:rPr>
          <w:sz w:val="24"/>
          <w:szCs w:val="24"/>
          <w:lang w:val="en-GB"/>
        </w:rPr>
        <w:t>This policy is an addendum to a number of other school policies:</w:t>
      </w:r>
    </w:p>
    <w:p w14:paraId="4F9460F7" w14:textId="77777777" w:rsidR="006B7C2A" w:rsidRPr="00B975CC" w:rsidRDefault="006B7C2A" w:rsidP="006B7C2A">
      <w:pPr>
        <w:pStyle w:val="ListParagraph"/>
        <w:numPr>
          <w:ilvl w:val="0"/>
          <w:numId w:val="1"/>
        </w:numPr>
        <w:rPr>
          <w:sz w:val="24"/>
          <w:szCs w:val="24"/>
          <w:lang w:val="en-GB"/>
        </w:rPr>
      </w:pPr>
      <w:r w:rsidRPr="00B975CC">
        <w:rPr>
          <w:sz w:val="24"/>
          <w:szCs w:val="24"/>
          <w:lang w:val="en-GB"/>
        </w:rPr>
        <w:t>E Safety and Acceptable Use</w:t>
      </w:r>
    </w:p>
    <w:p w14:paraId="0A58C06C" w14:textId="77777777" w:rsidR="006B7C2A" w:rsidRPr="00B975CC" w:rsidRDefault="006B7C2A" w:rsidP="006B7C2A">
      <w:pPr>
        <w:pStyle w:val="ListParagraph"/>
        <w:numPr>
          <w:ilvl w:val="0"/>
          <w:numId w:val="1"/>
        </w:numPr>
        <w:rPr>
          <w:sz w:val="24"/>
          <w:szCs w:val="24"/>
          <w:lang w:val="en-GB"/>
        </w:rPr>
      </w:pPr>
      <w:r w:rsidRPr="00B975CC">
        <w:rPr>
          <w:sz w:val="24"/>
          <w:szCs w:val="24"/>
          <w:lang w:val="en-GB"/>
        </w:rPr>
        <w:t>Safeguarding and Child Protection</w:t>
      </w:r>
    </w:p>
    <w:p w14:paraId="09DA96CD" w14:textId="77777777" w:rsidR="006B7C2A" w:rsidRPr="00B975CC" w:rsidRDefault="006B7C2A" w:rsidP="006B7C2A">
      <w:pPr>
        <w:pStyle w:val="ListParagraph"/>
        <w:numPr>
          <w:ilvl w:val="0"/>
          <w:numId w:val="1"/>
        </w:numPr>
        <w:rPr>
          <w:sz w:val="24"/>
          <w:szCs w:val="24"/>
          <w:lang w:val="en-GB"/>
        </w:rPr>
      </w:pPr>
      <w:r w:rsidRPr="00B975CC">
        <w:rPr>
          <w:sz w:val="24"/>
          <w:szCs w:val="24"/>
          <w:lang w:val="en-GB"/>
        </w:rPr>
        <w:t>Teaching and Learning: The Curriculum</w:t>
      </w:r>
    </w:p>
    <w:p w14:paraId="21D7E65B" w14:textId="77777777" w:rsidR="006B7C2A" w:rsidRDefault="006B7C2A" w:rsidP="006B7C2A">
      <w:pPr>
        <w:pStyle w:val="ListParagraph"/>
        <w:numPr>
          <w:ilvl w:val="0"/>
          <w:numId w:val="1"/>
        </w:numPr>
        <w:rPr>
          <w:sz w:val="24"/>
          <w:szCs w:val="24"/>
          <w:lang w:val="en-GB"/>
        </w:rPr>
      </w:pPr>
      <w:r w:rsidRPr="00B975CC">
        <w:rPr>
          <w:sz w:val="24"/>
          <w:szCs w:val="24"/>
          <w:lang w:val="en-GB"/>
        </w:rPr>
        <w:t>Collective Worship</w:t>
      </w:r>
    </w:p>
    <w:p w14:paraId="72ACE727" w14:textId="77777777" w:rsidR="00B975CC" w:rsidRDefault="00A813F8" w:rsidP="00B975CC">
      <w:pPr>
        <w:rPr>
          <w:sz w:val="24"/>
          <w:szCs w:val="24"/>
          <w:lang w:val="en-GB"/>
        </w:rPr>
      </w:pPr>
      <w:r>
        <w:rPr>
          <w:sz w:val="24"/>
          <w:szCs w:val="24"/>
          <w:lang w:val="en-GB"/>
        </w:rPr>
        <w:t>Uses of zoom at UTS</w:t>
      </w:r>
      <w:r w:rsidR="00B975CC">
        <w:rPr>
          <w:sz w:val="24"/>
          <w:szCs w:val="24"/>
          <w:lang w:val="en-GB"/>
        </w:rPr>
        <w:t xml:space="preserve"> may include:</w:t>
      </w:r>
    </w:p>
    <w:p w14:paraId="6E2CC8EA" w14:textId="77777777" w:rsidR="00B975CC" w:rsidRPr="00B975CC" w:rsidRDefault="00B975CC" w:rsidP="00B975CC">
      <w:pPr>
        <w:rPr>
          <w:sz w:val="24"/>
          <w:szCs w:val="24"/>
          <w:lang w:val="en-GB"/>
        </w:rPr>
      </w:pPr>
      <w:r>
        <w:rPr>
          <w:sz w:val="24"/>
          <w:szCs w:val="24"/>
          <w:lang w:val="en-GB"/>
        </w:rPr>
        <w:t xml:space="preserve">Collective worship, remote learning / keeping in touch, Governor Meetings, Staff Meetings, Meetings with parents. </w:t>
      </w:r>
    </w:p>
    <w:p w14:paraId="47249BB0" w14:textId="77777777" w:rsidR="002E39E5" w:rsidRDefault="008A3F82" w:rsidP="00F320B4">
      <w:pPr>
        <w:rPr>
          <w:sz w:val="28"/>
          <w:szCs w:val="28"/>
          <w:lang w:val="en-GB"/>
        </w:rPr>
      </w:pPr>
      <w:r w:rsidRPr="008A3F82">
        <w:rPr>
          <w:sz w:val="24"/>
          <w:szCs w:val="24"/>
          <w:lang w:val="en-GB"/>
        </w:rPr>
        <w:t>Use of Microsoft Teams will be for internal meetings, conversations and communication. This will run alongside our staff email system</w:t>
      </w:r>
      <w:r>
        <w:rPr>
          <w:sz w:val="28"/>
          <w:szCs w:val="28"/>
          <w:lang w:val="en-GB"/>
        </w:rPr>
        <w:t>.</w:t>
      </w:r>
    </w:p>
    <w:p w14:paraId="62759151" w14:textId="77777777" w:rsidR="00E24CC8" w:rsidRPr="00B975CC" w:rsidRDefault="00B975CC" w:rsidP="00F320B4">
      <w:pPr>
        <w:rPr>
          <w:sz w:val="24"/>
          <w:szCs w:val="24"/>
          <w:lang w:val="en-GB"/>
        </w:rPr>
      </w:pPr>
      <w:r w:rsidRPr="008A3F82">
        <w:rPr>
          <w:sz w:val="24"/>
          <w:szCs w:val="24"/>
          <w:u w:val="single"/>
          <w:lang w:val="en-GB"/>
        </w:rPr>
        <w:t xml:space="preserve">Zoom </w:t>
      </w:r>
      <w:r w:rsidR="00E24CC8" w:rsidRPr="008A3F82">
        <w:rPr>
          <w:sz w:val="24"/>
          <w:szCs w:val="24"/>
          <w:u w:val="single"/>
          <w:lang w:val="en-GB"/>
        </w:rPr>
        <w:t>Policy</w:t>
      </w:r>
      <w:r w:rsidR="00E24CC8" w:rsidRPr="00B975CC">
        <w:rPr>
          <w:sz w:val="24"/>
          <w:szCs w:val="24"/>
          <w:lang w:val="en-GB"/>
        </w:rPr>
        <w:t>:</w:t>
      </w:r>
      <w:r w:rsidR="00E2068A" w:rsidRPr="00B975CC">
        <w:rPr>
          <w:sz w:val="24"/>
          <w:szCs w:val="24"/>
          <w:lang w:val="en-GB"/>
        </w:rPr>
        <w:t xml:space="preserve"> These measures will be assured to make Zoom as safe as possible for use at school.</w:t>
      </w:r>
    </w:p>
    <w:p w14:paraId="5354BD39" w14:textId="77777777" w:rsidR="002E39E5" w:rsidRPr="00B975CC" w:rsidRDefault="00E2068A" w:rsidP="00F320B4">
      <w:pPr>
        <w:rPr>
          <w:sz w:val="24"/>
          <w:szCs w:val="24"/>
          <w:lang w:val="en-GB"/>
        </w:rPr>
      </w:pPr>
      <w:proofErr w:type="gramStart"/>
      <w:r w:rsidRPr="00B975CC">
        <w:rPr>
          <w:sz w:val="24"/>
          <w:szCs w:val="24"/>
          <w:lang w:val="en-GB"/>
        </w:rPr>
        <w:t>1.)</w:t>
      </w:r>
      <w:r w:rsidR="008A3F82">
        <w:rPr>
          <w:sz w:val="24"/>
          <w:szCs w:val="24"/>
          <w:lang w:val="en-GB"/>
        </w:rPr>
        <w:t>Zoom</w:t>
      </w:r>
      <w:proofErr w:type="gramEnd"/>
      <w:r w:rsidR="002E39E5" w:rsidRPr="00B975CC">
        <w:rPr>
          <w:sz w:val="24"/>
          <w:szCs w:val="24"/>
          <w:lang w:val="en-GB"/>
        </w:rPr>
        <w:t xml:space="preserve"> contact </w:t>
      </w:r>
      <w:r w:rsidR="008A3F82">
        <w:rPr>
          <w:sz w:val="24"/>
          <w:szCs w:val="24"/>
          <w:lang w:val="en-GB"/>
        </w:rPr>
        <w:t xml:space="preserve">with children </w:t>
      </w:r>
      <w:r w:rsidR="002E39E5" w:rsidRPr="00B975CC">
        <w:rPr>
          <w:sz w:val="24"/>
          <w:szCs w:val="24"/>
          <w:lang w:val="en-GB"/>
        </w:rPr>
        <w:t>will take</w:t>
      </w:r>
      <w:r w:rsidR="00B975CC" w:rsidRPr="00B975CC">
        <w:rPr>
          <w:sz w:val="24"/>
          <w:szCs w:val="24"/>
          <w:lang w:val="en-GB"/>
        </w:rPr>
        <w:t xml:space="preserve"> place during school hours only</w:t>
      </w:r>
      <w:r w:rsidR="002E39E5" w:rsidRPr="00B975CC">
        <w:rPr>
          <w:sz w:val="24"/>
          <w:szCs w:val="24"/>
          <w:lang w:val="en-GB"/>
        </w:rPr>
        <w:t xml:space="preserve"> </w:t>
      </w:r>
    </w:p>
    <w:p w14:paraId="74EC03A7" w14:textId="77777777" w:rsidR="00E2068A" w:rsidRPr="00B975CC" w:rsidRDefault="00E2068A" w:rsidP="00F320B4">
      <w:pPr>
        <w:rPr>
          <w:sz w:val="24"/>
          <w:szCs w:val="24"/>
          <w:lang w:val="en-GB"/>
        </w:rPr>
      </w:pPr>
      <w:r w:rsidRPr="00B975CC">
        <w:rPr>
          <w:sz w:val="24"/>
          <w:szCs w:val="24"/>
          <w:lang w:val="en-GB"/>
        </w:rPr>
        <w:t>2.) Use a new meeting room each time – do not use personal meeting IDs</w:t>
      </w:r>
      <w:r w:rsidR="00A813F8">
        <w:rPr>
          <w:sz w:val="24"/>
          <w:szCs w:val="24"/>
          <w:lang w:val="en-GB"/>
        </w:rPr>
        <w:t>,</w:t>
      </w:r>
      <w:r w:rsidR="008B3699">
        <w:rPr>
          <w:sz w:val="24"/>
          <w:szCs w:val="24"/>
          <w:lang w:val="en-GB"/>
        </w:rPr>
        <w:t xml:space="preserve"> passwords must be new for each session</w:t>
      </w:r>
    </w:p>
    <w:p w14:paraId="1D55169B" w14:textId="77777777" w:rsidR="00E2068A" w:rsidRPr="00B975CC" w:rsidRDefault="00E2068A" w:rsidP="00F320B4">
      <w:pPr>
        <w:rPr>
          <w:sz w:val="24"/>
          <w:szCs w:val="24"/>
          <w:lang w:val="en-GB"/>
        </w:rPr>
      </w:pPr>
      <w:r w:rsidRPr="00B975CC">
        <w:rPr>
          <w:sz w:val="24"/>
          <w:szCs w:val="24"/>
          <w:lang w:val="en-GB"/>
        </w:rPr>
        <w:t>3.) Don’t allow attendees to join before the host</w:t>
      </w:r>
    </w:p>
    <w:p w14:paraId="6450F260" w14:textId="77777777" w:rsidR="00E2068A" w:rsidRPr="00B975CC" w:rsidRDefault="00E2068A" w:rsidP="00F320B4">
      <w:pPr>
        <w:rPr>
          <w:sz w:val="24"/>
          <w:szCs w:val="24"/>
          <w:lang w:val="en-GB"/>
        </w:rPr>
      </w:pPr>
      <w:r w:rsidRPr="00B975CC">
        <w:rPr>
          <w:sz w:val="24"/>
          <w:szCs w:val="24"/>
          <w:lang w:val="en-GB"/>
        </w:rPr>
        <w:t>4.) Mute attendees on joining</w:t>
      </w:r>
    </w:p>
    <w:p w14:paraId="106F4450" w14:textId="77777777" w:rsidR="00E2068A" w:rsidRPr="00B975CC" w:rsidRDefault="00E2068A" w:rsidP="00F320B4">
      <w:pPr>
        <w:rPr>
          <w:sz w:val="24"/>
          <w:szCs w:val="24"/>
          <w:lang w:val="en-GB"/>
        </w:rPr>
      </w:pPr>
      <w:r w:rsidRPr="00B975CC">
        <w:rPr>
          <w:sz w:val="24"/>
          <w:szCs w:val="24"/>
          <w:lang w:val="en-GB"/>
        </w:rPr>
        <w:t>5.) Turn screen sharing off</w:t>
      </w:r>
    </w:p>
    <w:p w14:paraId="179C7912" w14:textId="77777777" w:rsidR="00E2068A" w:rsidRPr="00B975CC" w:rsidRDefault="00E2068A" w:rsidP="00F320B4">
      <w:pPr>
        <w:rPr>
          <w:sz w:val="24"/>
          <w:szCs w:val="24"/>
          <w:lang w:val="en-GB"/>
        </w:rPr>
      </w:pPr>
      <w:r w:rsidRPr="00B975CC">
        <w:rPr>
          <w:sz w:val="24"/>
          <w:szCs w:val="24"/>
          <w:lang w:val="en-GB"/>
        </w:rPr>
        <w:lastRenderedPageBreak/>
        <w:t>6.) Set up a Waiting Room</w:t>
      </w:r>
    </w:p>
    <w:p w14:paraId="68DD705E" w14:textId="77777777" w:rsidR="00E2068A" w:rsidRPr="00B975CC" w:rsidRDefault="00E2068A" w:rsidP="00F320B4">
      <w:pPr>
        <w:rPr>
          <w:sz w:val="24"/>
          <w:szCs w:val="24"/>
          <w:lang w:val="en-GB"/>
        </w:rPr>
      </w:pPr>
      <w:r w:rsidRPr="00B975CC">
        <w:rPr>
          <w:sz w:val="24"/>
          <w:szCs w:val="24"/>
          <w:lang w:val="en-GB"/>
        </w:rPr>
        <w:t>7.) Lock your meeting room after you have started</w:t>
      </w:r>
    </w:p>
    <w:p w14:paraId="122CB545" w14:textId="77777777" w:rsidR="00E2068A" w:rsidRPr="00B975CC" w:rsidRDefault="00E2068A" w:rsidP="00F320B4">
      <w:pPr>
        <w:rPr>
          <w:sz w:val="24"/>
          <w:szCs w:val="24"/>
          <w:lang w:val="en-GB"/>
        </w:rPr>
      </w:pPr>
      <w:r w:rsidRPr="00B975CC">
        <w:rPr>
          <w:sz w:val="24"/>
          <w:szCs w:val="24"/>
          <w:lang w:val="en-GB"/>
        </w:rPr>
        <w:t>8.) Don’t publicise your meeting’s link on Social Media</w:t>
      </w:r>
    </w:p>
    <w:p w14:paraId="5832D9DA" w14:textId="77777777" w:rsidR="00E2068A" w:rsidRPr="00B975CC" w:rsidRDefault="00E2068A" w:rsidP="00F320B4">
      <w:pPr>
        <w:rPr>
          <w:sz w:val="24"/>
          <w:szCs w:val="24"/>
          <w:lang w:val="en-GB"/>
        </w:rPr>
      </w:pPr>
      <w:r w:rsidRPr="00B975CC">
        <w:rPr>
          <w:sz w:val="24"/>
          <w:szCs w:val="24"/>
          <w:lang w:val="en-GB"/>
        </w:rPr>
        <w:t>9.) Don’t share a screenshot of everyone, especially when it shows the meeting ID</w:t>
      </w:r>
    </w:p>
    <w:p w14:paraId="31DC6C78" w14:textId="77777777" w:rsidR="00E2068A" w:rsidRPr="00B975CC" w:rsidRDefault="00E2068A" w:rsidP="00F320B4">
      <w:pPr>
        <w:rPr>
          <w:sz w:val="24"/>
          <w:szCs w:val="24"/>
          <w:lang w:val="en-GB"/>
        </w:rPr>
      </w:pPr>
      <w:r w:rsidRPr="00B975CC">
        <w:rPr>
          <w:sz w:val="24"/>
          <w:szCs w:val="24"/>
          <w:lang w:val="en-GB"/>
        </w:rPr>
        <w:t>10.) Try to have someone whose job it is to ‘manage the room’</w:t>
      </w:r>
    </w:p>
    <w:p w14:paraId="7039FD20" w14:textId="77777777" w:rsidR="00E2068A" w:rsidRPr="00B975CC" w:rsidRDefault="00E2068A" w:rsidP="00F320B4">
      <w:pPr>
        <w:rPr>
          <w:sz w:val="24"/>
          <w:szCs w:val="24"/>
          <w:lang w:val="en-GB"/>
        </w:rPr>
      </w:pPr>
      <w:r w:rsidRPr="00B975CC">
        <w:rPr>
          <w:sz w:val="24"/>
          <w:szCs w:val="24"/>
          <w:lang w:val="en-GB"/>
        </w:rPr>
        <w:t xml:space="preserve">11.) Tell people what the Plan B is, (i.e. if you have to abort the meeting where will the meeting move to and how can people </w:t>
      </w:r>
      <w:proofErr w:type="spellStart"/>
      <w:r w:rsidRPr="00B975CC">
        <w:rPr>
          <w:sz w:val="24"/>
          <w:szCs w:val="24"/>
          <w:lang w:val="en-GB"/>
        </w:rPr>
        <w:t>rejoin</w:t>
      </w:r>
      <w:proofErr w:type="spellEnd"/>
      <w:r w:rsidRPr="00B975CC">
        <w:rPr>
          <w:sz w:val="24"/>
          <w:szCs w:val="24"/>
          <w:lang w:val="en-GB"/>
        </w:rPr>
        <w:t xml:space="preserve">?) </w:t>
      </w:r>
    </w:p>
    <w:p w14:paraId="7BB0A40A" w14:textId="77777777" w:rsidR="00E2068A" w:rsidRPr="00B975CC" w:rsidRDefault="00E2068A" w:rsidP="00F320B4">
      <w:pPr>
        <w:rPr>
          <w:sz w:val="24"/>
          <w:szCs w:val="24"/>
          <w:lang w:val="en-GB"/>
        </w:rPr>
      </w:pPr>
      <w:r w:rsidRPr="00B975CC">
        <w:rPr>
          <w:sz w:val="24"/>
          <w:szCs w:val="24"/>
          <w:lang w:val="en-GB"/>
        </w:rPr>
        <w:t>12.) Avoid sharing personal information</w:t>
      </w:r>
    </w:p>
    <w:p w14:paraId="429217BB" w14:textId="77777777" w:rsidR="00E2068A" w:rsidRPr="00B975CC" w:rsidRDefault="00E2068A" w:rsidP="00F320B4">
      <w:pPr>
        <w:rPr>
          <w:sz w:val="24"/>
          <w:szCs w:val="24"/>
          <w:lang w:val="en-GB"/>
        </w:rPr>
      </w:pPr>
      <w:r w:rsidRPr="00B975CC">
        <w:rPr>
          <w:sz w:val="24"/>
          <w:szCs w:val="24"/>
          <w:lang w:val="en-GB"/>
        </w:rPr>
        <w:t>13.) Turn off your video and microphone unless it is needed.</w:t>
      </w:r>
    </w:p>
    <w:p w14:paraId="79A543C3" w14:textId="77777777" w:rsidR="00B975CC" w:rsidRPr="00B975CC" w:rsidRDefault="00B975CC" w:rsidP="00F320B4">
      <w:pPr>
        <w:rPr>
          <w:sz w:val="24"/>
          <w:szCs w:val="24"/>
          <w:lang w:val="en-GB"/>
        </w:rPr>
      </w:pPr>
      <w:r w:rsidRPr="00B975CC">
        <w:rPr>
          <w:sz w:val="24"/>
          <w:szCs w:val="24"/>
          <w:lang w:val="en-GB"/>
        </w:rPr>
        <w:t>14.) Attendees must use the child’s name</w:t>
      </w:r>
      <w:r w:rsidR="002062AA">
        <w:rPr>
          <w:sz w:val="24"/>
          <w:szCs w:val="24"/>
          <w:lang w:val="en-GB"/>
        </w:rPr>
        <w:t xml:space="preserve"> </w:t>
      </w:r>
      <w:r w:rsidRPr="00B975CC">
        <w:rPr>
          <w:sz w:val="24"/>
          <w:szCs w:val="24"/>
          <w:lang w:val="en-GB"/>
        </w:rPr>
        <w:t>(if applicable) as their ID name, to ensure staff know whom is in the waiting room</w:t>
      </w:r>
    </w:p>
    <w:p w14:paraId="54258015" w14:textId="77777777" w:rsidR="006B7C2A" w:rsidRPr="00B975CC" w:rsidRDefault="006B7C2A" w:rsidP="00F320B4">
      <w:pPr>
        <w:rPr>
          <w:sz w:val="24"/>
          <w:szCs w:val="24"/>
          <w:lang w:val="en-GB"/>
        </w:rPr>
      </w:pPr>
      <w:r w:rsidRPr="00B975CC">
        <w:rPr>
          <w:sz w:val="24"/>
          <w:szCs w:val="24"/>
          <w:lang w:val="en-GB"/>
        </w:rPr>
        <w:t>The video Link below, recommended by The Safeguarding Pro, Andrew Hall</w:t>
      </w:r>
      <w:r w:rsidR="008B3699">
        <w:rPr>
          <w:sz w:val="24"/>
          <w:szCs w:val="24"/>
          <w:lang w:val="en-GB"/>
        </w:rPr>
        <w:t>,</w:t>
      </w:r>
      <w:r w:rsidRPr="00B975CC">
        <w:rPr>
          <w:sz w:val="24"/>
          <w:szCs w:val="24"/>
          <w:lang w:val="en-GB"/>
        </w:rPr>
        <w:t xml:space="preserve"> details basic information about using Zoom safely. </w:t>
      </w:r>
    </w:p>
    <w:p w14:paraId="3DAF835D" w14:textId="77777777" w:rsidR="006B7C2A" w:rsidRDefault="00D82B1B" w:rsidP="00F320B4">
      <w:pPr>
        <w:rPr>
          <w:sz w:val="24"/>
          <w:szCs w:val="24"/>
          <w:lang w:val="en-GB"/>
        </w:rPr>
      </w:pPr>
      <w:hyperlink r:id="rId6" w:history="1">
        <w:r w:rsidR="006B7C2A" w:rsidRPr="00B975CC">
          <w:rPr>
            <w:rStyle w:val="Hyperlink"/>
            <w:sz w:val="24"/>
            <w:szCs w:val="24"/>
            <w:lang w:val="en-GB"/>
          </w:rPr>
          <w:t>https://www.youtube.com/channel/UC9BqPtCcSyHvQsbl2rumM4w</w:t>
        </w:r>
      </w:hyperlink>
      <w:r w:rsidR="006B7C2A" w:rsidRPr="00B975CC">
        <w:rPr>
          <w:sz w:val="24"/>
          <w:szCs w:val="24"/>
          <w:lang w:val="en-GB"/>
        </w:rPr>
        <w:t xml:space="preserve"> </w:t>
      </w:r>
    </w:p>
    <w:p w14:paraId="114F698B" w14:textId="77777777" w:rsidR="008A3F82" w:rsidRPr="008A3F82" w:rsidRDefault="008A3F82" w:rsidP="00F320B4">
      <w:pPr>
        <w:rPr>
          <w:sz w:val="24"/>
          <w:szCs w:val="24"/>
          <w:u w:val="single"/>
          <w:lang w:val="en-GB"/>
        </w:rPr>
      </w:pPr>
      <w:r w:rsidRPr="008A3F82">
        <w:rPr>
          <w:sz w:val="24"/>
          <w:szCs w:val="24"/>
          <w:u w:val="single"/>
          <w:lang w:val="en-GB"/>
        </w:rPr>
        <w:t>Class Dojo</w:t>
      </w:r>
    </w:p>
    <w:p w14:paraId="2E90BC69" w14:textId="77777777" w:rsidR="00F320B4" w:rsidRDefault="008A3F82" w:rsidP="00F320B4">
      <w:pPr>
        <w:rPr>
          <w:sz w:val="24"/>
          <w:szCs w:val="24"/>
          <w:lang w:val="en-GB"/>
        </w:rPr>
      </w:pPr>
      <w:r w:rsidRPr="008A3F82">
        <w:rPr>
          <w:sz w:val="24"/>
          <w:szCs w:val="24"/>
          <w:lang w:val="en-GB"/>
        </w:rPr>
        <w:t xml:space="preserve">Class Dojo is a secure, protected space where accessibility is controlled by the school. This resources is used as a tool for home / school communication and to share successes and information.  Dojo will also be used in the event that we have a bubble closure or we are required to provide blended / remote learning during COVID -19. </w:t>
      </w:r>
    </w:p>
    <w:p w14:paraId="0198C37E" w14:textId="77777777" w:rsidR="008A3F82" w:rsidRDefault="008A3F82" w:rsidP="00F320B4">
      <w:pPr>
        <w:rPr>
          <w:sz w:val="24"/>
          <w:szCs w:val="24"/>
          <w:lang w:val="en-GB"/>
        </w:rPr>
      </w:pPr>
      <w:r>
        <w:rPr>
          <w:sz w:val="24"/>
          <w:szCs w:val="24"/>
          <w:lang w:val="en-GB"/>
        </w:rPr>
        <w:t>Videos will be uploaded to complement learning and to keep in touch with the children and the portfolios section can be used for children and parents to upload their work for Teacher’s to look at.</w:t>
      </w:r>
    </w:p>
    <w:p w14:paraId="5C9066DA" w14:textId="77777777" w:rsidR="008A3F82" w:rsidRPr="008A3F82" w:rsidRDefault="008A3F82" w:rsidP="00F320B4">
      <w:pPr>
        <w:rPr>
          <w:sz w:val="24"/>
          <w:szCs w:val="24"/>
          <w:lang w:val="en-GB"/>
        </w:rPr>
      </w:pPr>
      <w:r>
        <w:rPr>
          <w:sz w:val="24"/>
          <w:szCs w:val="24"/>
          <w:lang w:val="en-GB"/>
        </w:rPr>
        <w:t>Class Dojo will only be used within school hours. Staff will be expected to check this on a daily basis</w:t>
      </w:r>
      <w:r w:rsidR="0003243C">
        <w:rPr>
          <w:sz w:val="24"/>
          <w:szCs w:val="24"/>
          <w:lang w:val="en-GB"/>
        </w:rPr>
        <w:t xml:space="preserve"> during working hours</w:t>
      </w:r>
      <w:r>
        <w:rPr>
          <w:sz w:val="24"/>
          <w:szCs w:val="24"/>
          <w:lang w:val="en-GB"/>
        </w:rPr>
        <w:t xml:space="preserve"> and respond to parental queries as and when required. </w:t>
      </w:r>
    </w:p>
    <w:p w14:paraId="2AC6AE3C" w14:textId="77777777" w:rsidR="0003243C" w:rsidRDefault="0003243C">
      <w:pPr>
        <w:rPr>
          <w:sz w:val="24"/>
          <w:szCs w:val="24"/>
          <w:u w:val="single"/>
          <w:lang w:val="en-GB"/>
        </w:rPr>
      </w:pPr>
      <w:r w:rsidRPr="0003243C">
        <w:rPr>
          <w:sz w:val="24"/>
          <w:szCs w:val="24"/>
          <w:u w:val="single"/>
          <w:lang w:val="en-GB"/>
        </w:rPr>
        <w:t>Monitoring and Review</w:t>
      </w:r>
    </w:p>
    <w:p w14:paraId="23170E76" w14:textId="77777777" w:rsidR="0003243C" w:rsidRPr="0003243C" w:rsidRDefault="0003243C">
      <w:pPr>
        <w:rPr>
          <w:sz w:val="24"/>
          <w:szCs w:val="24"/>
          <w:lang w:val="en-GB"/>
        </w:rPr>
      </w:pPr>
      <w:r>
        <w:rPr>
          <w:sz w:val="24"/>
          <w:szCs w:val="24"/>
          <w:lang w:val="en-GB"/>
        </w:rPr>
        <w:t xml:space="preserve">This policy will be reviewed regularly to ensure it is fit for purpose and that safeguarding is assured. </w:t>
      </w:r>
    </w:p>
    <w:p w14:paraId="46929677" w14:textId="77777777" w:rsidR="00F320B4" w:rsidRPr="0003243C" w:rsidRDefault="008B3699">
      <w:pPr>
        <w:rPr>
          <w:sz w:val="24"/>
          <w:szCs w:val="24"/>
          <w:lang w:val="en-GB"/>
        </w:rPr>
      </w:pPr>
      <w:r>
        <w:rPr>
          <w:sz w:val="24"/>
          <w:szCs w:val="24"/>
          <w:lang w:val="en-GB"/>
        </w:rPr>
        <w:t>Policy written 16</w:t>
      </w:r>
      <w:r w:rsidR="0003243C" w:rsidRPr="0003243C">
        <w:rPr>
          <w:sz w:val="24"/>
          <w:szCs w:val="24"/>
          <w:vertAlign w:val="superscript"/>
          <w:lang w:val="en-GB"/>
        </w:rPr>
        <w:t>th</w:t>
      </w:r>
      <w:r w:rsidR="0003243C" w:rsidRPr="0003243C">
        <w:rPr>
          <w:sz w:val="24"/>
          <w:szCs w:val="24"/>
          <w:lang w:val="en-GB"/>
        </w:rPr>
        <w:t xml:space="preserve"> September 2020</w:t>
      </w:r>
    </w:p>
    <w:p w14:paraId="00A325A8" w14:textId="77777777" w:rsidR="0003243C" w:rsidRDefault="0003243C">
      <w:pPr>
        <w:rPr>
          <w:sz w:val="28"/>
          <w:szCs w:val="28"/>
          <w:lang w:val="en-GB"/>
        </w:rPr>
      </w:pPr>
    </w:p>
    <w:p w14:paraId="0DE84A04" w14:textId="77777777" w:rsidR="0003243C" w:rsidRPr="00F320B4" w:rsidRDefault="0003243C">
      <w:pPr>
        <w:rPr>
          <w:sz w:val="28"/>
          <w:szCs w:val="28"/>
          <w:lang w:val="en-GB"/>
        </w:rPr>
      </w:pPr>
    </w:p>
    <w:sectPr w:rsidR="0003243C" w:rsidRPr="00F320B4" w:rsidSect="008B3699">
      <w:pgSz w:w="12240" w:h="15840"/>
      <w:pgMar w:top="720" w:right="720" w:bottom="720" w:left="720" w:header="720" w:footer="720" w:gutter="0"/>
      <w:pgBorders w:offsetFrom="page">
        <w:top w:val="double" w:sz="12" w:space="24" w:color="FF0000"/>
        <w:left w:val="double" w:sz="12" w:space="24" w:color="FF0000"/>
        <w:bottom w:val="double" w:sz="12" w:space="24" w:color="FF0000"/>
        <w:right w:val="double" w:sz="12"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87FA6"/>
    <w:multiLevelType w:val="hybridMultilevel"/>
    <w:tmpl w:val="B3C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B4"/>
    <w:rsid w:val="0003243C"/>
    <w:rsid w:val="000D7236"/>
    <w:rsid w:val="002062AA"/>
    <w:rsid w:val="002E39E5"/>
    <w:rsid w:val="00504917"/>
    <w:rsid w:val="005F7D24"/>
    <w:rsid w:val="006B7C2A"/>
    <w:rsid w:val="008A3F82"/>
    <w:rsid w:val="008B3699"/>
    <w:rsid w:val="00A813F8"/>
    <w:rsid w:val="00B975CC"/>
    <w:rsid w:val="00D82B1B"/>
    <w:rsid w:val="00E2068A"/>
    <w:rsid w:val="00E24CC8"/>
    <w:rsid w:val="00E5239B"/>
    <w:rsid w:val="00E670CC"/>
    <w:rsid w:val="00F3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8526"/>
  <w15:chartTrackingRefBased/>
  <w15:docId w15:val="{F231E84F-3CAA-4F7E-84DE-4BEB031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B4"/>
    <w:pPr>
      <w:ind w:left="720"/>
      <w:contextualSpacing/>
    </w:pPr>
  </w:style>
  <w:style w:type="character" w:styleId="Hyperlink">
    <w:name w:val="Hyperlink"/>
    <w:basedOn w:val="DefaultParagraphFont"/>
    <w:uiPriority w:val="99"/>
    <w:unhideWhenUsed/>
    <w:rsid w:val="006B7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9BqPtCcSyHvQsbl2rumM4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Morrall</dc:creator>
  <cp:keywords/>
  <dc:description/>
  <cp:lastModifiedBy>VICTORIA MORRALL</cp:lastModifiedBy>
  <cp:revision>2</cp:revision>
  <dcterms:created xsi:type="dcterms:W3CDTF">2020-10-16T15:08:00Z</dcterms:created>
  <dcterms:modified xsi:type="dcterms:W3CDTF">2020-10-16T15:08:00Z</dcterms:modified>
</cp:coreProperties>
</file>