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2331B9B0" w14:textId="77777777" w:rsidTr="003B3F0E">
        <w:tc>
          <w:tcPr>
            <w:tcW w:w="15304" w:type="dxa"/>
            <w:gridSpan w:val="6"/>
            <w:shd w:val="clear" w:color="auto" w:fill="F9F3FF"/>
          </w:tcPr>
          <w:p w14:paraId="2BE7A095" w14:textId="77777777" w:rsidR="000F28CB" w:rsidRPr="00297F05" w:rsidRDefault="000F28CB">
            <w:pPr>
              <w:rPr>
                <w:b/>
                <w:sz w:val="28"/>
              </w:rPr>
            </w:pPr>
            <w:r w:rsidRPr="00297F05">
              <w:rPr>
                <w:b/>
                <w:sz w:val="28"/>
              </w:rPr>
              <w:t xml:space="preserve">Home learning timetable                            Year group: </w:t>
            </w:r>
            <w:r w:rsidR="00866C73">
              <w:rPr>
                <w:b/>
                <w:sz w:val="28"/>
              </w:rPr>
              <w:t>1</w:t>
            </w:r>
            <w:r w:rsidRPr="00297F05">
              <w:rPr>
                <w:b/>
                <w:sz w:val="28"/>
              </w:rPr>
              <w:t xml:space="preserve">                Date:</w:t>
            </w:r>
            <w:r w:rsidR="008C0FF6">
              <w:rPr>
                <w:b/>
                <w:sz w:val="28"/>
              </w:rPr>
              <w:t xml:space="preserve"> 19</w:t>
            </w:r>
            <w:r w:rsidR="007A4F2B">
              <w:rPr>
                <w:b/>
                <w:sz w:val="28"/>
              </w:rPr>
              <w:t>/10</w:t>
            </w:r>
            <w:r w:rsidR="00386C98" w:rsidRPr="00297F05">
              <w:rPr>
                <w:b/>
                <w:sz w:val="28"/>
              </w:rPr>
              <w:t>/20</w:t>
            </w:r>
          </w:p>
          <w:p w14:paraId="70084D37" w14:textId="77777777" w:rsidR="000F28CB" w:rsidRDefault="000F28CB"/>
          <w:p w14:paraId="09873610" w14:textId="77777777" w:rsidR="00297F05" w:rsidRPr="00297F05" w:rsidRDefault="00297F05">
            <w:pPr>
              <w:rPr>
                <w:i/>
              </w:rPr>
            </w:pPr>
          </w:p>
        </w:tc>
      </w:tr>
      <w:tr w:rsidR="000F28CB" w14:paraId="7589AA03" w14:textId="77777777" w:rsidTr="00297F05">
        <w:tc>
          <w:tcPr>
            <w:tcW w:w="1872" w:type="dxa"/>
            <w:shd w:val="clear" w:color="auto" w:fill="D9B3FF"/>
          </w:tcPr>
          <w:p w14:paraId="45AD5F6B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2732547A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50DFA689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2F04A3EC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60115984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14A4136B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6964D7DB" w14:textId="77777777" w:rsidTr="00040B7D">
        <w:trPr>
          <w:trHeight w:val="2210"/>
        </w:trPr>
        <w:tc>
          <w:tcPr>
            <w:tcW w:w="1872" w:type="dxa"/>
          </w:tcPr>
          <w:p w14:paraId="3D4C337F" w14:textId="77777777"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2F605319" w14:textId="77777777" w:rsidR="000F28CB" w:rsidRPr="00386C98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14:paraId="1D60B642" w14:textId="77777777" w:rsidR="002F03EC" w:rsidRDefault="002F03EC" w:rsidP="002F03EC">
            <w:r>
              <w:t xml:space="preserve">Comparing numbers (up to 10) using language greater than, less than, and </w:t>
            </w:r>
            <w:proofErr w:type="gramStart"/>
            <w:r>
              <w:t>&lt; ,</w:t>
            </w:r>
            <w:proofErr w:type="gramEnd"/>
            <w:r>
              <w:t xml:space="preserve"> &gt; and =.</w:t>
            </w:r>
          </w:p>
          <w:p w14:paraId="223CC317" w14:textId="77777777" w:rsidR="002F03EC" w:rsidRDefault="002F03EC" w:rsidP="002F03EC"/>
          <w:p w14:paraId="10151D47" w14:textId="77777777" w:rsidR="00866C73" w:rsidRDefault="00D27C8C" w:rsidP="002F03EC">
            <w:hyperlink r:id="rId4" w:history="1">
              <w:r w:rsidR="002F03EC" w:rsidRPr="000B6A02">
                <w:rPr>
                  <w:rStyle w:val="Hyperlink"/>
                </w:rPr>
                <w:t>https://www.youtube.com/watch?v=rLZbniMGAVA</w:t>
              </w:r>
            </w:hyperlink>
            <w:r w:rsidR="002F03EC">
              <w:t xml:space="preserve"> </w:t>
            </w:r>
          </w:p>
        </w:tc>
        <w:tc>
          <w:tcPr>
            <w:tcW w:w="2686" w:type="dxa"/>
          </w:tcPr>
          <w:p w14:paraId="1510F10E" w14:textId="77777777" w:rsidR="002F03EC" w:rsidRPr="00386C98" w:rsidRDefault="002F03EC" w:rsidP="002F03EC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14:paraId="45FC6BC5" w14:textId="77777777" w:rsidR="002F03EC" w:rsidRDefault="002F03EC" w:rsidP="002F03EC">
            <w:r>
              <w:t xml:space="preserve">Comparing numbers (up to 10) using language greater than, less than, and </w:t>
            </w:r>
            <w:proofErr w:type="gramStart"/>
            <w:r>
              <w:t>&lt; ,</w:t>
            </w:r>
            <w:proofErr w:type="gramEnd"/>
            <w:r>
              <w:t xml:space="preserve"> &gt; and =.</w:t>
            </w:r>
          </w:p>
          <w:p w14:paraId="7FBF3B8E" w14:textId="77777777" w:rsidR="002F03EC" w:rsidRDefault="002F03EC" w:rsidP="002F03EC"/>
          <w:p w14:paraId="665CB25E" w14:textId="77777777" w:rsidR="00866C73" w:rsidRDefault="00D27C8C" w:rsidP="002F03EC">
            <w:hyperlink r:id="rId5" w:history="1">
              <w:r w:rsidR="002F03EC" w:rsidRPr="000B6A02">
                <w:rPr>
                  <w:rStyle w:val="Hyperlink"/>
                </w:rPr>
                <w:t>https://www.youtube.com/watch?v=rLZbniMGAVA</w:t>
              </w:r>
            </w:hyperlink>
          </w:p>
          <w:p w14:paraId="0D339CB0" w14:textId="77777777" w:rsidR="000555E9" w:rsidRDefault="000555E9"/>
        </w:tc>
        <w:tc>
          <w:tcPr>
            <w:tcW w:w="2687" w:type="dxa"/>
          </w:tcPr>
          <w:p w14:paraId="100ECBEE" w14:textId="77777777" w:rsidR="002F03EC" w:rsidRDefault="002F03EC" w:rsidP="00866C73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14:paraId="22B22196" w14:textId="77777777" w:rsidR="002F03EC" w:rsidRPr="002F03EC" w:rsidRDefault="002F03EC" w:rsidP="00866C73">
            <w:r>
              <w:t>Dive for the treasure games: compare numbers to 20.</w:t>
            </w:r>
          </w:p>
          <w:p w14:paraId="26BF2CD8" w14:textId="77777777" w:rsidR="002F03EC" w:rsidRDefault="002F03EC" w:rsidP="00866C73">
            <w:pPr>
              <w:rPr>
                <w:u w:val="single"/>
              </w:rPr>
            </w:pPr>
          </w:p>
          <w:p w14:paraId="0F281A89" w14:textId="77777777" w:rsidR="00866C73" w:rsidRDefault="002F03EC" w:rsidP="00866C73">
            <w:r w:rsidRPr="002F03EC">
              <w:rPr>
                <w:u w:val="single"/>
              </w:rPr>
              <w:t>http://www.hbschool.com/activity/dive_treasure/</w:t>
            </w:r>
          </w:p>
          <w:p w14:paraId="108EB8DD" w14:textId="77777777" w:rsidR="00386C98" w:rsidRDefault="00386C98" w:rsidP="00386C98"/>
        </w:tc>
        <w:tc>
          <w:tcPr>
            <w:tcW w:w="2686" w:type="dxa"/>
          </w:tcPr>
          <w:p w14:paraId="4E56A783" w14:textId="77777777" w:rsidR="002F03EC" w:rsidRDefault="002F03EC" w:rsidP="002F03EC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14:paraId="6D653364" w14:textId="77777777" w:rsidR="002F03EC" w:rsidRPr="002F03EC" w:rsidRDefault="002F03EC" w:rsidP="002F03EC">
            <w:r>
              <w:t>Dive for the treasure games: compare numbers to 20.</w:t>
            </w:r>
          </w:p>
          <w:p w14:paraId="5E716542" w14:textId="77777777" w:rsidR="002F03EC" w:rsidRDefault="002F03EC" w:rsidP="00866C73">
            <w:pPr>
              <w:rPr>
                <w:u w:val="single"/>
              </w:rPr>
            </w:pPr>
          </w:p>
          <w:p w14:paraId="3F467E67" w14:textId="77777777" w:rsidR="00866C73" w:rsidRDefault="002F03EC" w:rsidP="00866C73">
            <w:r w:rsidRPr="002F03EC">
              <w:rPr>
                <w:u w:val="single"/>
              </w:rPr>
              <w:t>http://www.hbschool.com/activity/dive_treasure/</w:t>
            </w:r>
          </w:p>
          <w:p w14:paraId="0E6BFEB4" w14:textId="77777777" w:rsidR="000F28CB" w:rsidRDefault="000F28CB" w:rsidP="00386C98"/>
        </w:tc>
        <w:tc>
          <w:tcPr>
            <w:tcW w:w="2687" w:type="dxa"/>
          </w:tcPr>
          <w:p w14:paraId="6016E53A" w14:textId="77777777" w:rsidR="00866C73" w:rsidRDefault="00866C73"/>
        </w:tc>
      </w:tr>
      <w:tr w:rsidR="00386C98" w14:paraId="61166508" w14:textId="77777777" w:rsidTr="00297F05">
        <w:tc>
          <w:tcPr>
            <w:tcW w:w="15304" w:type="dxa"/>
            <w:gridSpan w:val="6"/>
            <w:shd w:val="clear" w:color="auto" w:fill="D9B3FF"/>
          </w:tcPr>
          <w:p w14:paraId="5CB9DB14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73EA8286" w14:textId="77777777" w:rsidTr="00297F05">
        <w:tc>
          <w:tcPr>
            <w:tcW w:w="1872" w:type="dxa"/>
          </w:tcPr>
          <w:p w14:paraId="332ECAC9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2526438F" w14:textId="77777777" w:rsidR="000F28CB" w:rsidRPr="00386C98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47FA83D0" w14:textId="77777777" w:rsidR="009909C0" w:rsidRDefault="002F03EC" w:rsidP="002F03EC">
            <w:r>
              <w:t>Can you act out or tell the story of the Gingerbread man, using props?</w:t>
            </w:r>
          </w:p>
          <w:p w14:paraId="709FAB9C" w14:textId="77777777" w:rsidR="002F03EC" w:rsidRDefault="002F03EC" w:rsidP="002F03EC"/>
          <w:p w14:paraId="388772D6" w14:textId="77777777" w:rsidR="002F03EC" w:rsidRDefault="002F03EC" w:rsidP="002F03EC">
            <w:r w:rsidRPr="002F03EC">
              <w:rPr>
                <w:u w:val="single"/>
              </w:rPr>
              <w:t>Reading</w:t>
            </w:r>
            <w:r>
              <w:t>: see reading record targets.</w:t>
            </w:r>
          </w:p>
        </w:tc>
        <w:tc>
          <w:tcPr>
            <w:tcW w:w="2686" w:type="dxa"/>
          </w:tcPr>
          <w:p w14:paraId="3F4D5CA0" w14:textId="77777777"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15E73AA6" w14:textId="77777777" w:rsidR="002F03EC" w:rsidRDefault="002F03EC" w:rsidP="002F03EC">
            <w:r>
              <w:t>Can you draw a sequence of 4 or 5 pictures in order l the story of the Gingerbread Man?</w:t>
            </w:r>
          </w:p>
          <w:p w14:paraId="62C1A195" w14:textId="77777777" w:rsidR="002F03EC" w:rsidRDefault="002F03EC" w:rsidP="002F03EC">
            <w:r w:rsidRPr="002F03EC">
              <w:rPr>
                <w:u w:val="single"/>
              </w:rPr>
              <w:t>Reading</w:t>
            </w:r>
            <w:r>
              <w:t>: see reading record targets.</w:t>
            </w:r>
          </w:p>
        </w:tc>
        <w:tc>
          <w:tcPr>
            <w:tcW w:w="2687" w:type="dxa"/>
          </w:tcPr>
          <w:p w14:paraId="3960C292" w14:textId="77777777"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50153507" w14:textId="77777777" w:rsidR="002F03EC" w:rsidRDefault="002F03EC">
            <w:r>
              <w:t xml:space="preserve">Write a sentence about one of your pictures from yesterday, e.g. ‘The man can run’.  </w:t>
            </w:r>
          </w:p>
          <w:p w14:paraId="58A02D26" w14:textId="77777777" w:rsidR="009324CF" w:rsidRDefault="002F03EC">
            <w:r w:rsidRPr="00D972F8">
              <w:rPr>
                <w:u w:val="single"/>
              </w:rPr>
              <w:t>Reading:</w:t>
            </w:r>
            <w:r>
              <w:t xml:space="preserve"> see reading record targets.</w:t>
            </w:r>
          </w:p>
        </w:tc>
        <w:tc>
          <w:tcPr>
            <w:tcW w:w="2686" w:type="dxa"/>
          </w:tcPr>
          <w:p w14:paraId="13F10251" w14:textId="77777777"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1FF2AC67" w14:textId="77777777" w:rsidR="00552205" w:rsidRDefault="002F03EC">
            <w:r>
              <w:t>Write a sentence for another of your pictures.</w:t>
            </w:r>
          </w:p>
        </w:tc>
        <w:tc>
          <w:tcPr>
            <w:tcW w:w="2687" w:type="dxa"/>
          </w:tcPr>
          <w:p w14:paraId="3BCCB021" w14:textId="77777777"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368DAB1F" w14:textId="77777777" w:rsidR="00552205" w:rsidRDefault="002F03EC" w:rsidP="00D972F8">
            <w:r>
              <w:t xml:space="preserve">Write a </w:t>
            </w:r>
            <w:r w:rsidR="00D972F8">
              <w:t xml:space="preserve">short </w:t>
            </w:r>
            <w:r>
              <w:t xml:space="preserve">sentence </w:t>
            </w:r>
            <w:r w:rsidR="00D972F8">
              <w:t>about the story of ‘The Lost Son’.  What might the son say to his father?</w:t>
            </w:r>
          </w:p>
        </w:tc>
      </w:tr>
      <w:tr w:rsidR="00386C98" w14:paraId="01F1A9AE" w14:textId="77777777" w:rsidTr="00297F05">
        <w:tc>
          <w:tcPr>
            <w:tcW w:w="15304" w:type="dxa"/>
            <w:gridSpan w:val="6"/>
            <w:shd w:val="clear" w:color="auto" w:fill="D9B3FF"/>
          </w:tcPr>
          <w:p w14:paraId="069E4CB7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14:paraId="4A9220C2" w14:textId="77777777" w:rsidTr="00297F05">
        <w:tc>
          <w:tcPr>
            <w:tcW w:w="1872" w:type="dxa"/>
          </w:tcPr>
          <w:p w14:paraId="2F07173C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3E1313EB" w14:textId="77777777" w:rsidR="00552205" w:rsidRDefault="00D972F8">
            <w:pPr>
              <w:rPr>
                <w:u w:val="single"/>
              </w:rPr>
            </w:pPr>
            <w:r>
              <w:rPr>
                <w:u w:val="single"/>
              </w:rPr>
              <w:t>DT</w:t>
            </w:r>
          </w:p>
          <w:p w14:paraId="7CEFF4E9" w14:textId="77777777" w:rsidR="00D972F8" w:rsidRPr="00D972F8" w:rsidRDefault="00D972F8">
            <w:r w:rsidRPr="00D972F8">
              <w:t xml:space="preserve">Can you make a </w:t>
            </w:r>
            <w:proofErr w:type="spellStart"/>
            <w:r w:rsidRPr="00D972F8">
              <w:t>gingerbead</w:t>
            </w:r>
            <w:proofErr w:type="spellEnd"/>
            <w:r w:rsidRPr="00D972F8">
              <w:t xml:space="preserve"> man using</w:t>
            </w:r>
            <w:r>
              <w:t xml:space="preserve"> junk modelling, paint, dough, etc?</w:t>
            </w:r>
          </w:p>
          <w:p w14:paraId="1C9386FB" w14:textId="77777777" w:rsidR="00552205" w:rsidRDefault="00552205"/>
          <w:p w14:paraId="62AE1A3B" w14:textId="77777777" w:rsidR="00552205" w:rsidRDefault="00552205"/>
          <w:p w14:paraId="4C313B79" w14:textId="77777777" w:rsidR="00552205" w:rsidRDefault="00552205"/>
          <w:p w14:paraId="17C37C55" w14:textId="77777777" w:rsidR="000F28CB" w:rsidRDefault="000F28CB"/>
          <w:p w14:paraId="41858785" w14:textId="77777777" w:rsidR="000F28CB" w:rsidRDefault="000F28CB"/>
        </w:tc>
        <w:tc>
          <w:tcPr>
            <w:tcW w:w="2686" w:type="dxa"/>
          </w:tcPr>
          <w:p w14:paraId="3AACCD76" w14:textId="77777777" w:rsidR="000F28CB" w:rsidRDefault="000F28CB">
            <w:pPr>
              <w:rPr>
                <w:u w:val="single"/>
              </w:rPr>
            </w:pPr>
            <w:r w:rsidRPr="000555E9">
              <w:rPr>
                <w:u w:val="single"/>
              </w:rPr>
              <w:t>Science</w:t>
            </w:r>
          </w:p>
          <w:p w14:paraId="12530109" w14:textId="77777777" w:rsidR="00552205" w:rsidRPr="00D972F8" w:rsidRDefault="00D972F8">
            <w:pPr>
              <w:rPr>
                <w:u w:val="single"/>
              </w:rPr>
            </w:pPr>
            <w:r w:rsidRPr="00D972F8">
              <w:rPr>
                <w:u w:val="single"/>
              </w:rPr>
              <w:t>Sense of smell:</w:t>
            </w:r>
          </w:p>
          <w:p w14:paraId="155B6F98" w14:textId="77777777" w:rsidR="00D972F8" w:rsidRDefault="00D972F8">
            <w:r>
              <w:t>Find some things around the house or garden to smell (with adult support) – e.g. ginger, lavender, herbs, onion, etc.  Which is your favourite smell?  Why?  How does our sense of smell help keep us safe?</w:t>
            </w:r>
          </w:p>
          <w:p w14:paraId="6FD4CBF8" w14:textId="77777777" w:rsidR="00552205" w:rsidRDefault="00D972F8">
            <w:r w:rsidRPr="00D972F8">
              <w:t>https://www.youtube.com/watch?v=Wb6DXrsOmCk</w:t>
            </w:r>
            <w:hyperlink r:id="rId6" w:history="1"/>
          </w:p>
          <w:p w14:paraId="51A1DA4F" w14:textId="77777777" w:rsidR="00552205" w:rsidRPr="00566A3B" w:rsidRDefault="00552205"/>
        </w:tc>
        <w:tc>
          <w:tcPr>
            <w:tcW w:w="2687" w:type="dxa"/>
          </w:tcPr>
          <w:p w14:paraId="4940F439" w14:textId="77777777" w:rsidR="000F28CB" w:rsidRPr="00566A3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>
              <w:rPr>
                <w:u w:val="single"/>
              </w:rPr>
              <w:t xml:space="preserve"> – Humanities</w:t>
            </w:r>
          </w:p>
          <w:p w14:paraId="5BE5FB48" w14:textId="77777777" w:rsidR="00566A3B" w:rsidRDefault="00552205">
            <w:r>
              <w:t>To learn about how toys have changed over the years.</w:t>
            </w:r>
          </w:p>
          <w:p w14:paraId="20E5EB6D" w14:textId="77777777" w:rsidR="00552205" w:rsidRDefault="00552205"/>
          <w:p w14:paraId="2F856826" w14:textId="77777777" w:rsidR="00552205" w:rsidRDefault="00D27C8C">
            <w:hyperlink r:id="rId7" w:history="1">
              <w:r w:rsidR="00552205" w:rsidRPr="00DA1F03">
                <w:rPr>
                  <w:rStyle w:val="Hyperlink"/>
                </w:rPr>
                <w:t>http://resources.hwb.wales.gov.uk/VTC/how_toys_change/eng/Introduction/default.htm</w:t>
              </w:r>
            </w:hyperlink>
          </w:p>
          <w:p w14:paraId="2BF95272" w14:textId="77777777" w:rsidR="00552205" w:rsidRDefault="00552205"/>
          <w:p w14:paraId="16DCB4AF" w14:textId="77777777" w:rsidR="00552205" w:rsidRDefault="00552205">
            <w:r>
              <w:t>Click on starter activity and read.</w:t>
            </w:r>
          </w:p>
        </w:tc>
        <w:tc>
          <w:tcPr>
            <w:tcW w:w="2686" w:type="dxa"/>
          </w:tcPr>
          <w:p w14:paraId="2C0C6C2D" w14:textId="77777777"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 w:rsidRPr="00566A3B">
              <w:rPr>
                <w:u w:val="single"/>
              </w:rPr>
              <w:t xml:space="preserve"> </w:t>
            </w:r>
            <w:r w:rsidR="00566A3B">
              <w:rPr>
                <w:u w:val="single"/>
              </w:rPr>
              <w:t>–</w:t>
            </w:r>
            <w:r w:rsidR="00566A3B" w:rsidRPr="00566A3B">
              <w:rPr>
                <w:u w:val="single"/>
              </w:rPr>
              <w:t xml:space="preserve"> Creative</w:t>
            </w:r>
          </w:p>
          <w:p w14:paraId="739EC293" w14:textId="77777777" w:rsidR="00566A3B" w:rsidRPr="00566A3B" w:rsidRDefault="00D972F8">
            <w:r>
              <w:t>Can you sketch what you can see from the window?  How will we tell from your picture that it is Autumn?</w:t>
            </w:r>
            <w:r w:rsidR="00566A3B">
              <w:t xml:space="preserve"> </w:t>
            </w:r>
          </w:p>
        </w:tc>
        <w:tc>
          <w:tcPr>
            <w:tcW w:w="2687" w:type="dxa"/>
          </w:tcPr>
          <w:p w14:paraId="2C9B8581" w14:textId="77777777"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PE</w:t>
            </w:r>
          </w:p>
          <w:p w14:paraId="655D6254" w14:textId="77777777" w:rsidR="00566A3B" w:rsidRPr="00566A3B" w:rsidRDefault="00566A3B">
            <w:r>
              <w:t xml:space="preserve">Try and get outside and enjoy being in the fresh air! </w:t>
            </w:r>
            <w:r w:rsidR="00297F05">
              <w:t>If you have a small ball (e.g. a tennis ball), practice throwing and catching to improve your ball control skills.</w:t>
            </w:r>
          </w:p>
        </w:tc>
      </w:tr>
      <w:tr w:rsidR="006577D5" w14:paraId="0A413402" w14:textId="77777777" w:rsidTr="003E280D">
        <w:tc>
          <w:tcPr>
            <w:tcW w:w="1872" w:type="dxa"/>
          </w:tcPr>
          <w:p w14:paraId="62FF900F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01468AA3" w14:textId="77777777" w:rsidR="006577D5" w:rsidRPr="006577D5" w:rsidRDefault="00552205" w:rsidP="008C0FF6">
            <w:r>
              <w:t xml:space="preserve">Learn to read and spell: </w:t>
            </w:r>
            <w:r w:rsidR="008C0FF6">
              <w:t>the tricky words on your child’s bookmark in their reading folder.</w:t>
            </w:r>
            <w:r w:rsidR="006577D5" w:rsidRPr="006577D5">
              <w:t xml:space="preserve">  </w:t>
            </w:r>
          </w:p>
        </w:tc>
      </w:tr>
      <w:tr w:rsidR="006577D5" w14:paraId="44BCA577" w14:textId="77777777" w:rsidTr="00BF3AFD">
        <w:tc>
          <w:tcPr>
            <w:tcW w:w="1872" w:type="dxa"/>
          </w:tcPr>
          <w:p w14:paraId="0274EB53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5A748FC7" w14:textId="77777777" w:rsidR="006577D5" w:rsidRPr="006577D5" w:rsidRDefault="006577D5" w:rsidP="00552205">
            <w:r w:rsidRPr="006577D5">
              <w:t xml:space="preserve">Read </w:t>
            </w:r>
            <w:r w:rsidR="00552205">
              <w:t>everyday with</w:t>
            </w:r>
            <w:r w:rsidRPr="006577D5">
              <w:t xml:space="preserve"> an adult if possible, and talk about your reading</w:t>
            </w:r>
            <w:r w:rsidR="00552205">
              <w:t>.</w:t>
            </w:r>
          </w:p>
        </w:tc>
      </w:tr>
    </w:tbl>
    <w:p w14:paraId="1424A910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B"/>
    <w:rsid w:val="00017558"/>
    <w:rsid w:val="00040B7D"/>
    <w:rsid w:val="000555E9"/>
    <w:rsid w:val="000F28CB"/>
    <w:rsid w:val="001E1998"/>
    <w:rsid w:val="00246493"/>
    <w:rsid w:val="00297B1A"/>
    <w:rsid w:val="00297F05"/>
    <w:rsid w:val="002F03EC"/>
    <w:rsid w:val="00386C98"/>
    <w:rsid w:val="003B37A3"/>
    <w:rsid w:val="003B3F0E"/>
    <w:rsid w:val="00552205"/>
    <w:rsid w:val="00566A3B"/>
    <w:rsid w:val="006577D5"/>
    <w:rsid w:val="00671135"/>
    <w:rsid w:val="007A4F2B"/>
    <w:rsid w:val="00866C73"/>
    <w:rsid w:val="008C0FF6"/>
    <w:rsid w:val="009324CF"/>
    <w:rsid w:val="009909C0"/>
    <w:rsid w:val="00A508ED"/>
    <w:rsid w:val="00B42BBB"/>
    <w:rsid w:val="00B568E7"/>
    <w:rsid w:val="00D27C8C"/>
    <w:rsid w:val="00D553F1"/>
    <w:rsid w:val="00D972F8"/>
    <w:rsid w:val="00E353D0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27E3"/>
  <w15:docId w15:val="{CF648619-D121-49CE-9B62-E1A8121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ources.hwb.wales.gov.uk/VTC/how_toys_change/eng/Introduction/defaul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9yycdm/articles/zxy987h" TargetMode="External"/><Relationship Id="rId5" Type="http://schemas.openxmlformats.org/officeDocument/2006/relationships/hyperlink" Target="https://www.youtube.com/watch?v=rLZbniMGAVA" TargetMode="External"/><Relationship Id="rId4" Type="http://schemas.openxmlformats.org/officeDocument/2006/relationships/hyperlink" Target="https://www.youtube.com/watch?v=rLZbniMGA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VICTORIA MORRALL</cp:lastModifiedBy>
  <cp:revision>2</cp:revision>
  <dcterms:created xsi:type="dcterms:W3CDTF">2020-10-20T08:10:00Z</dcterms:created>
  <dcterms:modified xsi:type="dcterms:W3CDTF">2020-10-20T08:10:00Z</dcterms:modified>
</cp:coreProperties>
</file>